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4D274A" w14:textId="76E92250" w:rsidR="009659CF" w:rsidRPr="00C61589" w:rsidRDefault="009659CF" w:rsidP="00490C79">
      <w:pPr>
        <w:spacing w:before="60" w:after="60"/>
        <w:rPr>
          <w:rFonts w:ascii="Trebuchet MS" w:hAnsi="Trebuchet MS"/>
          <w:color w:val="000000" w:themeColor="text1"/>
          <w:sz w:val="22"/>
          <w:szCs w:val="22"/>
          <w:lang w:val="fr-FR"/>
        </w:rPr>
      </w:pPr>
    </w:p>
    <w:p w14:paraId="68D64E7F" w14:textId="77777777" w:rsidR="009659CF" w:rsidRPr="00C61589" w:rsidRDefault="009659CF" w:rsidP="00490C79">
      <w:pPr>
        <w:spacing w:before="60" w:after="60"/>
        <w:rPr>
          <w:rFonts w:ascii="Trebuchet MS" w:hAnsi="Trebuchet MS"/>
          <w:sz w:val="22"/>
          <w:szCs w:val="22"/>
          <w:lang w:val="it-IT"/>
        </w:rPr>
      </w:pPr>
    </w:p>
    <w:p w14:paraId="0DB66EEA" w14:textId="77777777" w:rsidR="004F799D" w:rsidRPr="00C61589" w:rsidRDefault="004F799D" w:rsidP="00490C79">
      <w:pPr>
        <w:spacing w:before="60" w:after="60"/>
        <w:rPr>
          <w:rFonts w:ascii="Trebuchet MS" w:hAnsi="Trebuchet MS"/>
          <w:sz w:val="22"/>
          <w:szCs w:val="22"/>
          <w:lang w:val="it-IT"/>
        </w:rPr>
      </w:pPr>
    </w:p>
    <w:p w14:paraId="1654CC1F" w14:textId="77777777" w:rsidR="004F799D" w:rsidRPr="00C61589" w:rsidRDefault="004F799D" w:rsidP="00490C79">
      <w:pPr>
        <w:spacing w:before="60" w:after="60"/>
        <w:rPr>
          <w:rFonts w:ascii="Trebuchet MS" w:hAnsi="Trebuchet MS"/>
          <w:sz w:val="22"/>
          <w:szCs w:val="22"/>
          <w:lang w:val="it-IT"/>
        </w:rPr>
      </w:pPr>
    </w:p>
    <w:p w14:paraId="5B4BC19B" w14:textId="77777777" w:rsidR="004F799D" w:rsidRPr="00C61589" w:rsidRDefault="004F799D" w:rsidP="00490C79">
      <w:pPr>
        <w:spacing w:before="60" w:after="60"/>
        <w:rPr>
          <w:rFonts w:ascii="Trebuchet MS" w:hAnsi="Trebuchet MS"/>
          <w:sz w:val="22"/>
          <w:szCs w:val="22"/>
          <w:lang w:val="it-IT"/>
        </w:rPr>
      </w:pPr>
    </w:p>
    <w:p w14:paraId="6F6D75D5" w14:textId="77777777" w:rsidR="004F799D" w:rsidRPr="00C61589" w:rsidRDefault="004F799D" w:rsidP="00490C79">
      <w:pPr>
        <w:spacing w:before="60" w:after="60"/>
        <w:rPr>
          <w:rFonts w:ascii="Trebuchet MS" w:hAnsi="Trebuchet MS"/>
          <w:sz w:val="22"/>
          <w:szCs w:val="22"/>
          <w:lang w:val="it-IT"/>
        </w:rPr>
      </w:pPr>
    </w:p>
    <w:p w14:paraId="3BD96B30" w14:textId="77777777" w:rsidR="004F799D" w:rsidRPr="00C61589" w:rsidRDefault="004F799D" w:rsidP="00490C79">
      <w:pPr>
        <w:spacing w:before="60" w:after="60"/>
        <w:rPr>
          <w:rFonts w:ascii="Trebuchet MS" w:hAnsi="Trebuchet MS"/>
          <w:sz w:val="22"/>
          <w:szCs w:val="22"/>
          <w:lang w:val="it-IT"/>
        </w:rPr>
      </w:pPr>
    </w:p>
    <w:p w14:paraId="41289DCD" w14:textId="77777777" w:rsidR="004F799D" w:rsidRPr="00C61589" w:rsidRDefault="004F799D" w:rsidP="00490C79">
      <w:pPr>
        <w:spacing w:before="60" w:after="60"/>
        <w:rPr>
          <w:rFonts w:ascii="Trebuchet MS" w:hAnsi="Trebuchet MS"/>
          <w:sz w:val="22"/>
          <w:szCs w:val="22"/>
          <w:lang w:val="it-IT"/>
        </w:rPr>
      </w:pPr>
    </w:p>
    <w:p w14:paraId="3AD7ED0D" w14:textId="77777777" w:rsidR="004F799D" w:rsidRPr="00C61589" w:rsidRDefault="004F799D" w:rsidP="00490C79">
      <w:pPr>
        <w:spacing w:before="60" w:after="60"/>
        <w:rPr>
          <w:rFonts w:ascii="Trebuchet MS" w:hAnsi="Trebuchet MS"/>
          <w:sz w:val="22"/>
          <w:szCs w:val="22"/>
          <w:lang w:val="it-IT"/>
        </w:rPr>
      </w:pPr>
    </w:p>
    <w:p w14:paraId="130D2E53" w14:textId="77777777" w:rsidR="004F799D" w:rsidRPr="00C61589" w:rsidRDefault="004F799D" w:rsidP="00490C79">
      <w:pPr>
        <w:spacing w:before="60" w:after="60"/>
        <w:rPr>
          <w:rFonts w:ascii="Trebuchet MS" w:hAnsi="Trebuchet MS"/>
          <w:sz w:val="22"/>
          <w:szCs w:val="22"/>
          <w:lang w:val="it-IT"/>
        </w:rPr>
      </w:pPr>
    </w:p>
    <w:p w14:paraId="2F943500" w14:textId="77777777" w:rsidR="004F799D" w:rsidRPr="00C61589" w:rsidRDefault="004F799D" w:rsidP="00490C79">
      <w:pPr>
        <w:spacing w:before="60" w:after="60"/>
        <w:rPr>
          <w:rFonts w:ascii="Trebuchet MS" w:hAnsi="Trebuchet MS"/>
          <w:sz w:val="22"/>
          <w:szCs w:val="22"/>
          <w:lang w:val="it-IT"/>
        </w:rPr>
      </w:pPr>
    </w:p>
    <w:p w14:paraId="25959DEC" w14:textId="77777777" w:rsidR="004F799D" w:rsidRPr="00C61589" w:rsidRDefault="004F799D" w:rsidP="00490C79">
      <w:pPr>
        <w:spacing w:before="60" w:after="60"/>
        <w:rPr>
          <w:rFonts w:ascii="Trebuchet MS" w:hAnsi="Trebuchet MS"/>
          <w:sz w:val="22"/>
          <w:szCs w:val="22"/>
          <w:lang w:val="it-IT"/>
        </w:rPr>
      </w:pPr>
    </w:p>
    <w:p w14:paraId="3A720445" w14:textId="77777777" w:rsidR="004F799D" w:rsidRPr="00C61589" w:rsidRDefault="004F799D" w:rsidP="00490C79">
      <w:pPr>
        <w:spacing w:before="60" w:after="60"/>
        <w:rPr>
          <w:rFonts w:ascii="Trebuchet MS" w:hAnsi="Trebuchet MS"/>
          <w:sz w:val="22"/>
          <w:szCs w:val="22"/>
          <w:lang w:val="it-IT"/>
        </w:rPr>
      </w:pPr>
    </w:p>
    <w:p w14:paraId="6F71B2BF" w14:textId="77777777" w:rsidR="004F799D" w:rsidRPr="00C61589" w:rsidRDefault="004F799D" w:rsidP="00490C79">
      <w:pPr>
        <w:spacing w:before="60" w:after="60"/>
        <w:rPr>
          <w:rFonts w:ascii="Trebuchet MS" w:hAnsi="Trebuchet MS"/>
          <w:sz w:val="22"/>
          <w:szCs w:val="22"/>
          <w:lang w:val="it-IT"/>
        </w:rPr>
      </w:pPr>
    </w:p>
    <w:p w14:paraId="617A666B" w14:textId="77777777" w:rsidR="004F799D" w:rsidRPr="00C61589" w:rsidRDefault="004F799D" w:rsidP="004F799D">
      <w:pPr>
        <w:spacing w:before="60" w:after="60"/>
        <w:jc w:val="center"/>
        <w:rPr>
          <w:rFonts w:ascii="Trebuchet MS" w:hAnsi="Trebuchet MS"/>
          <w:sz w:val="22"/>
          <w:szCs w:val="22"/>
          <w:lang w:val="it-IT"/>
        </w:rPr>
      </w:pPr>
    </w:p>
    <w:p w14:paraId="5D3CCC8E" w14:textId="607D2543" w:rsidR="004F799D" w:rsidRPr="00C61589" w:rsidRDefault="004F799D" w:rsidP="004F799D">
      <w:pPr>
        <w:spacing w:after="160" w:line="259" w:lineRule="auto"/>
        <w:jc w:val="center"/>
        <w:rPr>
          <w:rFonts w:ascii="Trebuchet MS" w:hAnsi="Trebuchet MS"/>
          <w:b/>
          <w:bCs/>
          <w:sz w:val="28"/>
          <w:szCs w:val="28"/>
          <w:lang w:val="ro-RO" w:eastAsia="en-US"/>
        </w:rPr>
      </w:pPr>
      <w:r w:rsidRPr="00C61589">
        <w:rPr>
          <w:rFonts w:ascii="Trebuchet MS" w:hAnsi="Trebuchet MS"/>
          <w:b/>
          <w:bCs/>
          <w:sz w:val="28"/>
          <w:szCs w:val="28"/>
          <w:lang w:val="ro-RO" w:eastAsia="en-US"/>
        </w:rPr>
        <w:t xml:space="preserve">ANEXA </w:t>
      </w:r>
      <w:r w:rsidR="00D716B9" w:rsidRPr="00C61589">
        <w:rPr>
          <w:rFonts w:ascii="Trebuchet MS" w:hAnsi="Trebuchet MS"/>
          <w:b/>
          <w:bCs/>
          <w:sz w:val="28"/>
          <w:szCs w:val="28"/>
          <w:lang w:val="ro-RO" w:eastAsia="en-US"/>
        </w:rPr>
        <w:t>4</w:t>
      </w:r>
    </w:p>
    <w:p w14:paraId="008059E7" w14:textId="53121E13" w:rsidR="004F799D" w:rsidRPr="00C61589" w:rsidRDefault="004F799D" w:rsidP="004F799D">
      <w:pPr>
        <w:spacing w:after="160" w:line="259" w:lineRule="auto"/>
        <w:jc w:val="center"/>
        <w:rPr>
          <w:rFonts w:ascii="Trebuchet MS" w:hAnsi="Trebuchet MS"/>
          <w:b/>
          <w:bCs/>
          <w:sz w:val="28"/>
          <w:szCs w:val="28"/>
          <w:lang w:val="ro-RO" w:eastAsia="en-US"/>
        </w:rPr>
      </w:pPr>
      <w:r w:rsidRPr="00C61589">
        <w:rPr>
          <w:rFonts w:ascii="Trebuchet MS" w:hAnsi="Trebuchet MS"/>
          <w:b/>
          <w:bCs/>
          <w:sz w:val="28"/>
          <w:szCs w:val="28"/>
          <w:lang w:val="ro-RO" w:eastAsia="en-US"/>
        </w:rPr>
        <w:t>MODELE DECLARA</w:t>
      </w:r>
      <w:r w:rsidR="0058586F" w:rsidRPr="00C61589">
        <w:rPr>
          <w:rFonts w:ascii="Trebuchet MS" w:hAnsi="Trebuchet MS"/>
          <w:b/>
          <w:bCs/>
          <w:sz w:val="28"/>
          <w:szCs w:val="28"/>
          <w:lang w:val="ro-RO" w:eastAsia="en-US"/>
        </w:rPr>
        <w:t>Ț</w:t>
      </w:r>
      <w:r w:rsidRPr="00C61589">
        <w:rPr>
          <w:rFonts w:ascii="Trebuchet MS" w:hAnsi="Trebuchet MS"/>
          <w:b/>
          <w:bCs/>
          <w:sz w:val="28"/>
          <w:szCs w:val="28"/>
          <w:lang w:val="ro-RO" w:eastAsia="en-US"/>
        </w:rPr>
        <w:t>II</w:t>
      </w:r>
    </w:p>
    <w:p w14:paraId="2F2E9232" w14:textId="6C358BB0" w:rsidR="004F799D" w:rsidRPr="00C61589" w:rsidRDefault="00F6619C" w:rsidP="004F799D">
      <w:pPr>
        <w:spacing w:after="160" w:line="259" w:lineRule="auto"/>
        <w:rPr>
          <w:rFonts w:ascii="Trebuchet MS" w:hAnsi="Trebuchet MS"/>
          <w:sz w:val="28"/>
          <w:szCs w:val="28"/>
          <w:lang w:val="ro-RO" w:eastAsia="en-US"/>
        </w:rPr>
      </w:pPr>
      <w:r w:rsidRPr="00C61589">
        <w:rPr>
          <w:rFonts w:ascii="Trebuchet MS" w:hAnsi="Trebuchet MS"/>
          <w:sz w:val="28"/>
          <w:szCs w:val="28"/>
          <w:lang w:val="ro-RO" w:eastAsia="en-US"/>
        </w:rPr>
        <w:br w:type="page"/>
      </w:r>
    </w:p>
    <w:p w14:paraId="55807C97" w14:textId="77777777" w:rsidR="00591CDA" w:rsidRPr="00C6158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D716B9" w:rsidRPr="00C61589" w14:paraId="67D9F997" w14:textId="77777777" w:rsidTr="00F023EB">
        <w:trPr>
          <w:trHeight w:val="381"/>
        </w:trPr>
        <w:tc>
          <w:tcPr>
            <w:tcW w:w="10206" w:type="dxa"/>
            <w:shd w:val="clear" w:color="auto" w:fill="CCCCCC"/>
            <w:vAlign w:val="center"/>
          </w:tcPr>
          <w:p w14:paraId="2D891AA5" w14:textId="6CC3886A" w:rsidR="00D716B9" w:rsidRPr="00C61589" w:rsidRDefault="00D716B9" w:rsidP="00F023EB">
            <w:pPr>
              <w:jc w:val="center"/>
              <w:rPr>
                <w:rFonts w:ascii="Trebuchet MS" w:hAnsi="Trebuchet MS"/>
                <w:b/>
                <w:sz w:val="22"/>
                <w:szCs w:val="22"/>
              </w:rPr>
            </w:pPr>
            <w:r w:rsidRPr="00C61589">
              <w:rPr>
                <w:rFonts w:ascii="Trebuchet MS" w:hAnsi="Trebuchet MS"/>
                <w:b/>
                <w:sz w:val="22"/>
                <w:szCs w:val="22"/>
              </w:rPr>
              <w:t>4.1 DECLARAŢIE DE ELIGIBILITATE ȘI ANGAJAMENT</w:t>
            </w:r>
          </w:p>
          <w:p w14:paraId="7FCFF43E" w14:textId="24554491" w:rsidR="00D716B9" w:rsidRPr="00C61589" w:rsidRDefault="00D716B9" w:rsidP="00F023EB">
            <w:pPr>
              <w:jc w:val="center"/>
              <w:rPr>
                <w:rFonts w:ascii="Trebuchet MS" w:hAnsi="Trebuchet MS"/>
                <w:b/>
                <w:bCs/>
                <w:sz w:val="22"/>
                <w:szCs w:val="22"/>
                <w:lang w:val="gsw-FR"/>
              </w:rPr>
            </w:pPr>
            <w:r w:rsidRPr="00C61589">
              <w:rPr>
                <w:rFonts w:ascii="Trebuchet MS" w:hAnsi="Trebuchet MS"/>
                <w:b/>
                <w:sz w:val="22"/>
                <w:szCs w:val="22"/>
              </w:rPr>
              <w:t xml:space="preserve"> </w:t>
            </w:r>
          </w:p>
        </w:tc>
      </w:tr>
    </w:tbl>
    <w:p w14:paraId="6CA4F91B" w14:textId="77777777" w:rsidR="00591CDA" w:rsidRPr="00C6158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7E7230CF" w14:textId="77777777" w:rsidR="00D716B9" w:rsidRPr="00C61589" w:rsidRDefault="00D716B9" w:rsidP="00D716B9">
      <w:pPr>
        <w:rPr>
          <w:rFonts w:ascii="Trebuchet MS" w:eastAsia="Calibri" w:hAnsi="Trebuchet MS"/>
          <w:b/>
          <w:sz w:val="22"/>
          <w:szCs w:val="22"/>
          <w:lang w:val="ro-RO" w:eastAsia="en-US"/>
        </w:rPr>
      </w:pPr>
    </w:p>
    <w:p w14:paraId="7DC76C08" w14:textId="44AFB314" w:rsidR="00D716B9" w:rsidRPr="00C61589" w:rsidRDefault="00D716B9" w:rsidP="00D716B9">
      <w:pPr>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 xml:space="preserve">Program: </w:t>
      </w:r>
      <w:r w:rsidRPr="00C61589">
        <w:rPr>
          <w:rFonts w:ascii="Trebuchet MS" w:eastAsia="Calibri" w:hAnsi="Trebuchet MS"/>
          <w:sz w:val="22"/>
          <w:szCs w:val="22"/>
          <w:highlight w:val="lightGray"/>
          <w:lang w:val="ro-RO" w:eastAsia="en-US"/>
        </w:rPr>
        <w:t>___________PO</w:t>
      </w:r>
      <w:r w:rsidR="00E952A7" w:rsidRPr="00C61589">
        <w:rPr>
          <w:rFonts w:ascii="Trebuchet MS" w:eastAsia="Calibri" w:hAnsi="Trebuchet MS"/>
          <w:sz w:val="22"/>
          <w:szCs w:val="22"/>
          <w:highlight w:val="lightGray"/>
          <w:lang w:val="ro-RO" w:eastAsia="en-US"/>
        </w:rPr>
        <w:t>C</w:t>
      </w:r>
      <w:r w:rsidRPr="00C61589">
        <w:rPr>
          <w:rFonts w:ascii="Trebuchet MS" w:eastAsia="Calibri" w:hAnsi="Trebuchet MS"/>
          <w:sz w:val="22"/>
          <w:szCs w:val="22"/>
          <w:highlight w:val="lightGray"/>
          <w:lang w:val="ro-RO" w:eastAsia="en-US"/>
        </w:rPr>
        <w:t>______</w:t>
      </w:r>
    </w:p>
    <w:p w14:paraId="66887267" w14:textId="027BCE25" w:rsidR="00D716B9" w:rsidRPr="00C61589" w:rsidRDefault="00D716B9" w:rsidP="00D716B9">
      <w:pPr>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 xml:space="preserve">Axa prioritară: </w:t>
      </w:r>
      <w:r w:rsidRPr="00C61589">
        <w:rPr>
          <w:rFonts w:ascii="Trebuchet MS" w:eastAsia="Calibri" w:hAnsi="Trebuchet MS"/>
          <w:sz w:val="22"/>
          <w:szCs w:val="22"/>
          <w:highlight w:val="lightGray"/>
          <w:lang w:val="ro-RO" w:eastAsia="en-US"/>
        </w:rPr>
        <w:t>______</w:t>
      </w:r>
      <w:r w:rsidR="00E952A7" w:rsidRPr="00C61589">
        <w:rPr>
          <w:rFonts w:ascii="Trebuchet MS" w:eastAsia="Calibri" w:hAnsi="Trebuchet MS"/>
          <w:sz w:val="22"/>
          <w:szCs w:val="22"/>
          <w:highlight w:val="lightGray"/>
          <w:lang w:val="ro-RO" w:eastAsia="en-US"/>
        </w:rPr>
        <w:t>5</w:t>
      </w:r>
      <w:r w:rsidRPr="00C61589">
        <w:rPr>
          <w:rFonts w:ascii="Trebuchet MS" w:eastAsia="Calibri" w:hAnsi="Trebuchet MS"/>
          <w:sz w:val="22"/>
          <w:szCs w:val="22"/>
          <w:highlight w:val="lightGray"/>
          <w:lang w:val="ro-RO" w:eastAsia="en-US"/>
        </w:rPr>
        <w:t>_______</w:t>
      </w:r>
    </w:p>
    <w:p w14:paraId="1B99D13B" w14:textId="1A7544BC" w:rsidR="00D716B9" w:rsidRPr="00C61589" w:rsidRDefault="00D716B9" w:rsidP="00D716B9">
      <w:pPr>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 xml:space="preserve">Obiectiv specific: </w:t>
      </w:r>
      <w:r w:rsidRPr="00C61589">
        <w:rPr>
          <w:rFonts w:ascii="Trebuchet MS" w:eastAsia="Calibri" w:hAnsi="Trebuchet MS"/>
          <w:sz w:val="22"/>
          <w:szCs w:val="22"/>
          <w:highlight w:val="lightGray"/>
          <w:lang w:val="ro-RO" w:eastAsia="en-US"/>
        </w:rPr>
        <w:t>_____</w:t>
      </w:r>
      <w:r w:rsidR="00E952A7" w:rsidRPr="00C61589">
        <w:rPr>
          <w:rFonts w:ascii="Trebuchet MS" w:eastAsia="Calibri" w:hAnsi="Trebuchet MS"/>
          <w:sz w:val="22"/>
          <w:szCs w:val="22"/>
          <w:highlight w:val="lightGray"/>
          <w:lang w:val="ro-RO" w:eastAsia="en-US"/>
        </w:rPr>
        <w:t>5.1</w:t>
      </w:r>
      <w:r w:rsidRPr="00C61589">
        <w:rPr>
          <w:rFonts w:ascii="Trebuchet MS" w:eastAsia="Calibri" w:hAnsi="Trebuchet MS"/>
          <w:sz w:val="22"/>
          <w:szCs w:val="22"/>
          <w:highlight w:val="lightGray"/>
          <w:lang w:val="ro-RO" w:eastAsia="en-US"/>
        </w:rPr>
        <w:t>_______</w:t>
      </w:r>
    </w:p>
    <w:p w14:paraId="76FC88EA" w14:textId="77777777" w:rsidR="00D716B9" w:rsidRPr="00C61589" w:rsidRDefault="00D716B9" w:rsidP="00D716B9">
      <w:pPr>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 xml:space="preserve">Apel de proiecte: </w:t>
      </w:r>
      <w:r w:rsidRPr="00C61589">
        <w:rPr>
          <w:rFonts w:ascii="Trebuchet MS" w:eastAsia="Calibri" w:hAnsi="Trebuchet MS"/>
          <w:sz w:val="22"/>
          <w:szCs w:val="22"/>
          <w:highlight w:val="lightGray"/>
          <w:lang w:val="ro-RO" w:eastAsia="en-US"/>
        </w:rPr>
        <w:t>_____________</w:t>
      </w:r>
    </w:p>
    <w:p w14:paraId="511D79F5" w14:textId="77777777" w:rsidR="00D716B9" w:rsidRPr="00C61589" w:rsidRDefault="00D716B9" w:rsidP="00D716B9">
      <w:pPr>
        <w:jc w:val="center"/>
        <w:rPr>
          <w:rFonts w:ascii="Trebuchet MS" w:eastAsia="Calibri" w:hAnsi="Trebuchet MS"/>
          <w:b/>
          <w:sz w:val="22"/>
          <w:szCs w:val="22"/>
          <w:lang w:val="ro-RO" w:eastAsia="en-US"/>
        </w:rPr>
      </w:pPr>
    </w:p>
    <w:p w14:paraId="72DC9D11" w14:textId="77777777" w:rsidR="00D716B9" w:rsidRPr="00C61589" w:rsidRDefault="00D716B9" w:rsidP="00D716B9">
      <w:pPr>
        <w:jc w:val="center"/>
        <w:rPr>
          <w:rFonts w:ascii="Trebuchet MS" w:eastAsia="Calibri" w:hAnsi="Trebuchet MS"/>
          <w:b/>
          <w:sz w:val="22"/>
          <w:szCs w:val="22"/>
          <w:lang w:val="ro-RO" w:eastAsia="en-US"/>
        </w:rPr>
      </w:pPr>
      <w:r w:rsidRPr="00C61589">
        <w:rPr>
          <w:rFonts w:ascii="Trebuchet MS" w:eastAsia="Calibri" w:hAnsi="Trebuchet MS"/>
          <w:b/>
          <w:sz w:val="22"/>
          <w:szCs w:val="22"/>
          <w:lang w:val="ro-RO" w:eastAsia="en-US"/>
        </w:rPr>
        <w:t>DECLARAȚIE DE ELIGIBILITATE ȘI ANGAJAMENT</w:t>
      </w:r>
    </w:p>
    <w:p w14:paraId="1482990D" w14:textId="77777777" w:rsidR="00D716B9" w:rsidRPr="00C61589" w:rsidRDefault="00D716B9" w:rsidP="00D716B9">
      <w:pPr>
        <w:jc w:val="both"/>
        <w:rPr>
          <w:rFonts w:ascii="Trebuchet MS" w:eastAsia="Calibri" w:hAnsi="Trebuchet MS"/>
          <w:sz w:val="22"/>
          <w:szCs w:val="22"/>
          <w:lang w:val="ro-RO" w:eastAsia="en-US"/>
        </w:rPr>
      </w:pPr>
    </w:p>
    <w:p w14:paraId="71365592" w14:textId="77777777" w:rsidR="00D716B9" w:rsidRPr="00C61589" w:rsidRDefault="00D716B9" w:rsidP="00D716B9">
      <w:pPr>
        <w:jc w:val="both"/>
        <w:rPr>
          <w:rFonts w:ascii="Trebuchet MS" w:eastAsia="Calibri" w:hAnsi="Trebuchet MS"/>
          <w:sz w:val="22"/>
          <w:szCs w:val="22"/>
          <w:lang w:val="ro-RO" w:eastAsia="en-US"/>
        </w:rPr>
      </w:pPr>
    </w:p>
    <w:p w14:paraId="4C7DB7AD" w14:textId="30A23F9B" w:rsidR="00D716B9" w:rsidRPr="00C61589" w:rsidRDefault="00D716B9" w:rsidP="00D716B9">
      <w:pPr>
        <w:jc w:val="both"/>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Subsemnatul/subsemnata ____</w:t>
      </w:r>
      <w:r w:rsidRPr="00C61589">
        <w:rPr>
          <w:rFonts w:ascii="Trebuchet MS" w:eastAsia="Calibri" w:hAnsi="Trebuchet MS"/>
          <w:i/>
          <w:sz w:val="22"/>
          <w:szCs w:val="22"/>
          <w:lang w:val="ro-RO" w:eastAsia="en-US"/>
        </w:rPr>
        <w:t>nume, prenume</w:t>
      </w:r>
      <w:r w:rsidRPr="00C61589">
        <w:rPr>
          <w:rFonts w:ascii="Trebuchet MS" w:eastAsia="Calibri" w:hAnsi="Trebuchet MS"/>
          <w:sz w:val="22"/>
          <w:szCs w:val="22"/>
          <w:lang w:val="ro-RO" w:eastAsia="en-US"/>
        </w:rPr>
        <w:t>_____, posesor al  BI/CI, seria ____ nr. _________, CNP_________, în calitate de reprezentant legal/ împuternicit al reprezentantului legal denumire entitate __________ în calitate de ______</w:t>
      </w:r>
      <w:r w:rsidRPr="00C61589">
        <w:rPr>
          <w:rFonts w:ascii="Trebuchet MS" w:eastAsia="Calibri" w:hAnsi="Trebuchet MS"/>
          <w:i/>
          <w:sz w:val="22"/>
          <w:szCs w:val="22"/>
          <w:lang w:val="ro-RO" w:eastAsia="en-US"/>
        </w:rPr>
        <w:t xml:space="preserve">solicitant, </w:t>
      </w:r>
      <w:r w:rsidRPr="00C61589">
        <w:rPr>
          <w:rFonts w:ascii="Trebuchet MS" w:eastAsia="Calibri" w:hAnsi="Trebuchet MS"/>
          <w:sz w:val="22"/>
          <w:szCs w:val="22"/>
          <w:lang w:val="ro-RO" w:eastAsia="en-US"/>
        </w:rPr>
        <w:t xml:space="preserve">cunoscând prevederile Codului penal privind falsul în declarații și falsul intelectual, cu prilejul depunerii Cererii de </w:t>
      </w:r>
      <w:proofErr w:type="spellStart"/>
      <w:r w:rsidRPr="00C61589">
        <w:rPr>
          <w:rFonts w:ascii="Trebuchet MS" w:eastAsia="Calibri" w:hAnsi="Trebuchet MS"/>
          <w:sz w:val="22"/>
          <w:szCs w:val="22"/>
          <w:lang w:val="ro-RO" w:eastAsia="en-US"/>
        </w:rPr>
        <w:t>Finanţare</w:t>
      </w:r>
      <w:proofErr w:type="spellEnd"/>
      <w:r w:rsidRPr="00C61589">
        <w:rPr>
          <w:rFonts w:ascii="Trebuchet MS" w:eastAsia="Calibri" w:hAnsi="Trebuchet MS"/>
          <w:sz w:val="22"/>
          <w:szCs w:val="22"/>
          <w:lang w:val="ro-RO" w:eastAsia="en-US"/>
        </w:rPr>
        <w:t xml:space="preserve"> pentru proiectul &lt;denumire proiect&gt;, &gt;, în cadrul  Programului </w:t>
      </w:r>
      <w:proofErr w:type="spellStart"/>
      <w:r w:rsidRPr="00C61589">
        <w:rPr>
          <w:rFonts w:ascii="Trebuchet MS" w:eastAsia="Calibri" w:hAnsi="Trebuchet MS"/>
          <w:sz w:val="22"/>
          <w:szCs w:val="22"/>
          <w:lang w:val="ro-RO" w:eastAsia="en-US"/>
        </w:rPr>
        <w:t>Operaţional</w:t>
      </w:r>
      <w:proofErr w:type="spellEnd"/>
      <w:r w:rsidRPr="00C61589">
        <w:rPr>
          <w:rFonts w:ascii="Trebuchet MS" w:eastAsia="Calibri" w:hAnsi="Trebuchet MS"/>
          <w:sz w:val="22"/>
          <w:szCs w:val="22"/>
          <w:lang w:val="ro-RO" w:eastAsia="en-US"/>
        </w:rPr>
        <w:t xml:space="preserve"> …………………., axa prioritara </w:t>
      </w:r>
      <w:r w:rsidR="00136A5A" w:rsidRPr="00C61589">
        <w:rPr>
          <w:rFonts w:ascii="Trebuchet MS" w:eastAsia="Calibri" w:hAnsi="Trebuchet MS"/>
          <w:sz w:val="22"/>
          <w:szCs w:val="22"/>
          <w:lang w:val="ro-RO" w:eastAsia="en-US"/>
        </w:rPr>
        <w:t>5</w:t>
      </w:r>
      <w:r w:rsidRPr="00C61589">
        <w:rPr>
          <w:rFonts w:ascii="Trebuchet MS" w:eastAsia="Calibri" w:hAnsi="Trebuchet MS"/>
          <w:sz w:val="22"/>
          <w:szCs w:val="22"/>
          <w:lang w:val="ro-RO" w:eastAsia="en-US"/>
        </w:rPr>
        <w:t xml:space="preserve">, obiectiv specific </w:t>
      </w:r>
      <w:r w:rsidR="00136A5A" w:rsidRPr="00C61589">
        <w:rPr>
          <w:rFonts w:ascii="Trebuchet MS" w:eastAsia="Calibri" w:hAnsi="Trebuchet MS"/>
          <w:sz w:val="22"/>
          <w:szCs w:val="22"/>
          <w:lang w:val="ro-RO" w:eastAsia="en-US"/>
        </w:rPr>
        <w:t>5</w:t>
      </w:r>
      <w:r w:rsidRPr="00C61589">
        <w:rPr>
          <w:rFonts w:ascii="Trebuchet MS" w:eastAsia="Calibri" w:hAnsi="Trebuchet MS"/>
          <w:sz w:val="22"/>
          <w:szCs w:val="22"/>
          <w:lang w:val="ro-RO" w:eastAsia="en-US"/>
        </w:rPr>
        <w:t>.1,  declar pe propria răspundere  următoarele:</w:t>
      </w:r>
    </w:p>
    <w:p w14:paraId="0DFC4895" w14:textId="77777777" w:rsidR="00D716B9" w:rsidRPr="00C61589" w:rsidRDefault="00D716B9" w:rsidP="00D716B9">
      <w:pPr>
        <w:jc w:val="both"/>
        <w:rPr>
          <w:rFonts w:ascii="Trebuchet MS" w:hAnsi="Trebuchet MS"/>
          <w:sz w:val="22"/>
          <w:szCs w:val="22"/>
          <w:lang w:val="ro-RO" w:eastAsia="en-US"/>
        </w:rPr>
      </w:pPr>
      <w:r w:rsidRPr="00C61589">
        <w:rPr>
          <w:rFonts w:ascii="Trebuchet MS" w:hAnsi="Trebuchet MS"/>
          <w:i/>
          <w:iCs/>
          <w:sz w:val="22"/>
          <w:szCs w:val="22"/>
          <w:lang w:val="ro-RO"/>
        </w:rPr>
        <w:t xml:space="preserve"> </w:t>
      </w:r>
    </w:p>
    <w:p w14:paraId="227942B7" w14:textId="77777777" w:rsidR="00D716B9" w:rsidRPr="00C61589" w:rsidRDefault="00D716B9" w:rsidP="00D716B9">
      <w:pPr>
        <w:ind w:left="1080"/>
        <w:jc w:val="both"/>
        <w:rPr>
          <w:rFonts w:ascii="Trebuchet MS" w:hAnsi="Trebuchet MS"/>
          <w:sz w:val="22"/>
          <w:szCs w:val="22"/>
          <w:lang w:val="ro-RO" w:eastAsia="en-US"/>
        </w:rPr>
      </w:pPr>
    </w:p>
    <w:p w14:paraId="21011E01" w14:textId="77777777" w:rsidR="00D716B9" w:rsidRPr="00C61589" w:rsidRDefault="00D716B9" w:rsidP="00D716B9">
      <w:pPr>
        <w:ind w:left="720"/>
        <w:rPr>
          <w:rFonts w:ascii="Trebuchet MS" w:hAnsi="Trebuchet MS"/>
          <w:sz w:val="22"/>
          <w:szCs w:val="22"/>
          <w:lang w:val="ro-RO" w:eastAsia="en-US"/>
        </w:rPr>
      </w:pPr>
    </w:p>
    <w:p w14:paraId="42E8D6B1" w14:textId="77777777" w:rsidR="00D716B9" w:rsidRPr="00C61589" w:rsidRDefault="00D716B9" w:rsidP="00D716B9">
      <w:pPr>
        <w:numPr>
          <w:ilvl w:val="0"/>
          <w:numId w:val="42"/>
        </w:numPr>
        <w:tabs>
          <w:tab w:val="clear" w:pos="1080"/>
          <w:tab w:val="num" w:pos="720"/>
        </w:tabs>
        <w:autoSpaceDE w:val="0"/>
        <w:autoSpaceDN w:val="0"/>
        <w:adjustRightInd w:val="0"/>
        <w:spacing w:after="160" w:line="259" w:lineRule="auto"/>
        <w:ind w:left="720"/>
        <w:jc w:val="both"/>
        <w:rPr>
          <w:rFonts w:ascii="Trebuchet MS" w:eastAsia="Calibri" w:hAnsi="Trebuchet MS"/>
          <w:sz w:val="22"/>
          <w:szCs w:val="22"/>
          <w:lang w:val="ro-RO" w:eastAsia="en-US"/>
        </w:rPr>
      </w:pPr>
      <w:r w:rsidRPr="00C61589">
        <w:rPr>
          <w:rFonts w:ascii="Trebuchet MS" w:hAnsi="Trebuchet MS"/>
          <w:sz w:val="22"/>
          <w:szCs w:val="22"/>
          <w:lang w:val="ro-RO" w:eastAsia="en-US"/>
        </w:rPr>
        <w:t>Solicitantul se încadrează în categoriile eligibile în conformitate cu ghidul solicitantului aplicabil și tipul de apel pentru care depune cererea de finanțarea sus-menționată.</w:t>
      </w:r>
    </w:p>
    <w:p w14:paraId="79812554" w14:textId="77777777" w:rsidR="00D716B9" w:rsidRPr="00C61589" w:rsidRDefault="00D716B9" w:rsidP="00D716B9">
      <w:pPr>
        <w:numPr>
          <w:ilvl w:val="0"/>
          <w:numId w:val="42"/>
        </w:numPr>
        <w:tabs>
          <w:tab w:val="clear" w:pos="1080"/>
          <w:tab w:val="num" w:pos="720"/>
        </w:tabs>
        <w:autoSpaceDE w:val="0"/>
        <w:autoSpaceDN w:val="0"/>
        <w:adjustRightInd w:val="0"/>
        <w:spacing w:after="160" w:line="259" w:lineRule="auto"/>
        <w:ind w:left="720"/>
        <w:jc w:val="both"/>
        <w:rPr>
          <w:rFonts w:ascii="Trebuchet MS" w:hAnsi="Trebuchet MS"/>
          <w:sz w:val="22"/>
          <w:szCs w:val="22"/>
          <w:lang w:val="ro-RO" w:eastAsia="en-US"/>
        </w:rPr>
      </w:pPr>
      <w:r w:rsidRPr="00C61589">
        <w:rPr>
          <w:rFonts w:ascii="Trebuchet MS" w:eastAsia="Calibri" w:hAnsi="Trebuchet MS"/>
          <w:sz w:val="22"/>
          <w:szCs w:val="22"/>
          <w:lang w:val="ro-RO" w:eastAsia="en-US"/>
        </w:rPr>
        <w:t xml:space="preserve">Solicitantul, nu trebuie să  se afle în următoarele situații începând cu data depunerii cererii de </w:t>
      </w:r>
      <w:proofErr w:type="spellStart"/>
      <w:r w:rsidRPr="00C61589">
        <w:rPr>
          <w:rFonts w:ascii="Trebuchet MS" w:eastAsia="Calibri" w:hAnsi="Trebuchet MS"/>
          <w:sz w:val="22"/>
          <w:szCs w:val="22"/>
          <w:lang w:val="ro-RO" w:eastAsia="en-US"/>
        </w:rPr>
        <w:t>finanţare</w:t>
      </w:r>
      <w:proofErr w:type="spellEnd"/>
      <w:r w:rsidRPr="00C61589">
        <w:rPr>
          <w:rFonts w:ascii="Trebuchet MS" w:eastAsia="Calibri" w:hAnsi="Trebuchet MS"/>
          <w:sz w:val="22"/>
          <w:szCs w:val="22"/>
          <w:lang w:val="ro-RO" w:eastAsia="en-US"/>
        </w:rPr>
        <w:t xml:space="preserve">, pe perioada de verificare </w:t>
      </w:r>
      <w:proofErr w:type="spellStart"/>
      <w:r w:rsidRPr="00C61589">
        <w:rPr>
          <w:rFonts w:ascii="Trebuchet MS" w:eastAsia="Calibri" w:hAnsi="Trebuchet MS"/>
          <w:sz w:val="22"/>
          <w:szCs w:val="22"/>
          <w:lang w:val="ro-RO" w:eastAsia="en-US"/>
        </w:rPr>
        <w:t>şi</w:t>
      </w:r>
      <w:proofErr w:type="spellEnd"/>
      <w:r w:rsidRPr="00C61589">
        <w:rPr>
          <w:rFonts w:ascii="Trebuchet MS" w:eastAsia="Calibri" w:hAnsi="Trebuchet MS"/>
          <w:sz w:val="22"/>
          <w:szCs w:val="22"/>
          <w:lang w:val="ro-RO" w:eastAsia="en-US"/>
        </w:rPr>
        <w:t xml:space="preserve"> contractare: </w:t>
      </w:r>
    </w:p>
    <w:p w14:paraId="6A821055" w14:textId="77777777" w:rsidR="00D716B9" w:rsidRPr="00C61589" w:rsidRDefault="00D716B9" w:rsidP="00D716B9">
      <w:pPr>
        <w:numPr>
          <w:ilvl w:val="0"/>
          <w:numId w:val="46"/>
        </w:numPr>
        <w:spacing w:after="160" w:line="259" w:lineRule="auto"/>
        <w:contextualSpacing/>
        <w:jc w:val="both"/>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 xml:space="preserve">incapacitate de plată/ în stare de </w:t>
      </w:r>
      <w:proofErr w:type="spellStart"/>
      <w:r w:rsidRPr="00C61589">
        <w:rPr>
          <w:rFonts w:ascii="Trebuchet MS" w:eastAsia="Calibri" w:hAnsi="Trebuchet MS"/>
          <w:sz w:val="22"/>
          <w:szCs w:val="22"/>
          <w:lang w:val="ro-RO" w:eastAsia="en-US"/>
        </w:rPr>
        <w:t>insolvenţă</w:t>
      </w:r>
      <w:proofErr w:type="spellEnd"/>
      <w:r w:rsidRPr="00C61589">
        <w:rPr>
          <w:rFonts w:ascii="Trebuchet MS" w:eastAsia="Calibri" w:hAnsi="Trebuchet MS"/>
          <w:sz w:val="22"/>
          <w:szCs w:val="22"/>
          <w:lang w:val="ro-RO" w:eastAsia="en-US"/>
        </w:rPr>
        <w:t>, conform Ordonanței de Urgență a Guvernului nr. 46/2013 privind criza financiară și insolvența unităților administrative teritoriale, respective conform Legii nr.85/2014 privind procedura insolvenței, cu modificările și completările ulterioare, după caz; nu are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1AB980CC" w14:textId="77777777" w:rsidR="00D716B9" w:rsidRPr="00C61589" w:rsidRDefault="00D716B9" w:rsidP="00D716B9">
      <w:pPr>
        <w:numPr>
          <w:ilvl w:val="0"/>
          <w:numId w:val="46"/>
        </w:numPr>
        <w:spacing w:after="160" w:line="259" w:lineRule="auto"/>
        <w:jc w:val="both"/>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 xml:space="preserve">reprezentantul legali a suferit condamnări definitive datorate unei conduite profesionale îndreptată împotriva legii, decizie formulată de o autoritate de judecată ce are </w:t>
      </w:r>
      <w:proofErr w:type="spellStart"/>
      <w:r w:rsidRPr="00C61589">
        <w:rPr>
          <w:rFonts w:ascii="Trebuchet MS" w:eastAsia="Calibri" w:hAnsi="Trebuchet MS"/>
          <w:sz w:val="22"/>
          <w:szCs w:val="22"/>
          <w:lang w:val="ro-RO" w:eastAsia="en-US"/>
        </w:rPr>
        <w:t>forţă</w:t>
      </w:r>
      <w:proofErr w:type="spellEnd"/>
      <w:r w:rsidRPr="00C61589">
        <w:rPr>
          <w:rFonts w:ascii="Trebuchet MS" w:eastAsia="Calibri" w:hAnsi="Trebuchet MS"/>
          <w:sz w:val="22"/>
          <w:szCs w:val="22"/>
          <w:lang w:val="ro-RO" w:eastAsia="en-US"/>
        </w:rPr>
        <w:t xml:space="preserve"> de </w:t>
      </w:r>
      <w:proofErr w:type="spellStart"/>
      <w:r w:rsidRPr="00C61589">
        <w:rPr>
          <w:rFonts w:ascii="Trebuchet MS" w:eastAsia="Calibri" w:hAnsi="Trebuchet MS"/>
          <w:sz w:val="22"/>
          <w:szCs w:val="22"/>
          <w:lang w:val="ro-RO" w:eastAsia="en-US"/>
        </w:rPr>
        <w:t>res</w:t>
      </w:r>
      <w:proofErr w:type="spellEnd"/>
      <w:r w:rsidRPr="00C61589">
        <w:rPr>
          <w:rFonts w:ascii="Trebuchet MS" w:eastAsia="Calibri" w:hAnsi="Trebuchet MS"/>
          <w:sz w:val="22"/>
          <w:szCs w:val="22"/>
          <w:lang w:val="ro-RO" w:eastAsia="en-US"/>
        </w:rPr>
        <w:t xml:space="preserve"> </w:t>
      </w:r>
      <w:proofErr w:type="spellStart"/>
      <w:r w:rsidRPr="00C61589">
        <w:rPr>
          <w:rFonts w:ascii="Trebuchet MS" w:eastAsia="Calibri" w:hAnsi="Trebuchet MS"/>
          <w:sz w:val="22"/>
          <w:szCs w:val="22"/>
          <w:lang w:val="ro-RO" w:eastAsia="en-US"/>
        </w:rPr>
        <w:t>judicata</w:t>
      </w:r>
      <w:proofErr w:type="spellEnd"/>
      <w:r w:rsidRPr="00C61589">
        <w:rPr>
          <w:rFonts w:ascii="Trebuchet MS" w:eastAsia="Calibri" w:hAnsi="Trebuchet MS"/>
          <w:sz w:val="22"/>
          <w:szCs w:val="22"/>
          <w:lang w:val="ro-RO" w:eastAsia="en-US"/>
        </w:rPr>
        <w:t>;</w:t>
      </w:r>
    </w:p>
    <w:p w14:paraId="598EC582" w14:textId="77777777" w:rsidR="00D716B9" w:rsidRPr="00C61589" w:rsidRDefault="00D716B9" w:rsidP="00D716B9">
      <w:pPr>
        <w:numPr>
          <w:ilvl w:val="0"/>
          <w:numId w:val="46"/>
        </w:numPr>
        <w:tabs>
          <w:tab w:val="left" w:pos="1080"/>
        </w:tabs>
        <w:spacing w:after="160" w:line="259" w:lineRule="auto"/>
        <w:jc w:val="both"/>
        <w:rPr>
          <w:rFonts w:ascii="Trebuchet MS" w:eastAsia="Calibri" w:hAnsi="Trebuchet MS"/>
          <w:sz w:val="22"/>
          <w:szCs w:val="22"/>
          <w:lang w:val="ro-RO" w:eastAsia="en-US"/>
        </w:rPr>
      </w:pPr>
      <w:r w:rsidRPr="00C61589">
        <w:rPr>
          <w:rFonts w:ascii="Trebuchet MS" w:eastAsia="Calibri" w:hAnsi="Trebuchet MS"/>
          <w:iCs/>
          <w:sz w:val="22"/>
          <w:szCs w:val="22"/>
          <w:lang w:val="ro-RO" w:eastAsia="en-US"/>
        </w:rPr>
        <w:t xml:space="preserve">   și-a îndeplinit obligațiile de plată a impozitelor, taxelor și contribuțiilor de asigurări sociale      către bugetele componente ale bugetului general consolidat; </w:t>
      </w:r>
    </w:p>
    <w:p w14:paraId="553BFD4B" w14:textId="15DCACBC" w:rsidR="00D716B9" w:rsidRPr="00C61589" w:rsidRDefault="00D716B9" w:rsidP="00D716B9">
      <w:pPr>
        <w:numPr>
          <w:ilvl w:val="0"/>
          <w:numId w:val="46"/>
        </w:numPr>
        <w:spacing w:after="160" w:line="259" w:lineRule="auto"/>
        <w:ind w:left="1080" w:hanging="270"/>
        <w:jc w:val="both"/>
        <w:rPr>
          <w:rFonts w:ascii="Trebuchet MS" w:eastAsia="Calibri" w:hAnsi="Trebuchet MS"/>
          <w:sz w:val="22"/>
          <w:szCs w:val="22"/>
          <w:lang w:val="ro-RO" w:eastAsia="en-US"/>
        </w:rPr>
      </w:pPr>
      <w:r w:rsidRPr="00C61589">
        <w:rPr>
          <w:rFonts w:ascii="Trebuchet MS" w:eastAsia="Calibri" w:hAnsi="Trebuchet MS"/>
          <w:iCs/>
          <w:sz w:val="22"/>
          <w:szCs w:val="22"/>
          <w:lang w:val="ro-RO" w:eastAsia="en-US"/>
        </w:rPr>
        <w:t xml:space="preserve"> </w:t>
      </w:r>
      <w:r w:rsidRPr="00C61589">
        <w:rPr>
          <w:rFonts w:ascii="Trebuchet MS" w:eastAsia="Calibri" w:hAnsi="Trebuchet MS"/>
          <w:sz w:val="22"/>
          <w:szCs w:val="22"/>
          <w:lang w:val="ro-RO" w:eastAsia="en-US"/>
        </w:rPr>
        <w:t>se face vinovat de declarații false în furnizarea informațiilor solicitate de AM PO</w:t>
      </w:r>
      <w:r w:rsidR="00136A5A" w:rsidRPr="00C61589">
        <w:rPr>
          <w:rFonts w:ascii="Trebuchet MS" w:eastAsia="Calibri" w:hAnsi="Trebuchet MS"/>
          <w:sz w:val="22"/>
          <w:szCs w:val="22"/>
          <w:lang w:val="ro-RO" w:eastAsia="en-US"/>
        </w:rPr>
        <w:t>C</w:t>
      </w:r>
      <w:r w:rsidRPr="00C61589">
        <w:rPr>
          <w:rFonts w:ascii="Trebuchet MS" w:eastAsia="Calibri" w:hAnsi="Trebuchet MS"/>
          <w:sz w:val="22"/>
          <w:szCs w:val="22"/>
          <w:lang w:val="ro-RO" w:eastAsia="en-US"/>
        </w:rPr>
        <w:t xml:space="preserve"> sau nu   a furnizat aceste informații.</w:t>
      </w:r>
    </w:p>
    <w:p w14:paraId="797103C1" w14:textId="77777777" w:rsidR="00D716B9" w:rsidRPr="00C61589" w:rsidRDefault="00D716B9" w:rsidP="00D716B9">
      <w:pPr>
        <w:ind w:left="1170"/>
        <w:jc w:val="both"/>
        <w:rPr>
          <w:rFonts w:ascii="Trebuchet MS" w:eastAsia="Calibri" w:hAnsi="Trebuchet MS"/>
          <w:sz w:val="22"/>
          <w:szCs w:val="22"/>
          <w:lang w:val="ro-RO" w:eastAsia="en-US"/>
        </w:rPr>
      </w:pPr>
      <w:r w:rsidRPr="00C61589">
        <w:rPr>
          <w:rFonts w:ascii="Trebuchet MS" w:eastAsia="Calibri" w:hAnsi="Trebuchet MS"/>
          <w:sz w:val="22"/>
          <w:szCs w:val="22"/>
          <w:lang w:val="ro-RO" w:eastAsia="en-US"/>
        </w:rPr>
        <w:cr/>
      </w:r>
    </w:p>
    <w:p w14:paraId="7FA9F753" w14:textId="77777777" w:rsidR="00D716B9" w:rsidRPr="00C61589" w:rsidRDefault="00D716B9" w:rsidP="00D716B9">
      <w:pPr>
        <w:numPr>
          <w:ilvl w:val="0"/>
          <w:numId w:val="42"/>
        </w:numPr>
        <w:tabs>
          <w:tab w:val="clear" w:pos="1080"/>
          <w:tab w:val="num" w:pos="720"/>
        </w:tabs>
        <w:autoSpaceDE w:val="0"/>
        <w:autoSpaceDN w:val="0"/>
        <w:adjustRightInd w:val="0"/>
        <w:spacing w:after="160" w:line="259" w:lineRule="auto"/>
        <w:ind w:left="720"/>
        <w:jc w:val="both"/>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 xml:space="preserve">Solicitantul se află în următoarele situații începând cu data depunerii cererii de </w:t>
      </w:r>
      <w:proofErr w:type="spellStart"/>
      <w:r w:rsidRPr="00C61589">
        <w:rPr>
          <w:rFonts w:ascii="Trebuchet MS" w:eastAsia="Calibri" w:hAnsi="Trebuchet MS"/>
          <w:sz w:val="22"/>
          <w:szCs w:val="22"/>
          <w:lang w:val="ro-RO" w:eastAsia="en-US"/>
        </w:rPr>
        <w:t>finanţare</w:t>
      </w:r>
      <w:proofErr w:type="spellEnd"/>
      <w:r w:rsidRPr="00C61589">
        <w:rPr>
          <w:rFonts w:ascii="Trebuchet MS" w:eastAsia="Calibri" w:hAnsi="Trebuchet MS"/>
          <w:sz w:val="22"/>
          <w:szCs w:val="22"/>
          <w:lang w:val="ro-RO" w:eastAsia="en-US"/>
        </w:rPr>
        <w:t xml:space="preserve">, pe perioada de verificare </w:t>
      </w:r>
      <w:proofErr w:type="spellStart"/>
      <w:r w:rsidRPr="00C61589">
        <w:rPr>
          <w:rFonts w:ascii="Trebuchet MS" w:eastAsia="Calibri" w:hAnsi="Trebuchet MS"/>
          <w:sz w:val="22"/>
          <w:szCs w:val="22"/>
          <w:lang w:val="ro-RO" w:eastAsia="en-US"/>
        </w:rPr>
        <w:t>şi</w:t>
      </w:r>
      <w:proofErr w:type="spellEnd"/>
      <w:r w:rsidRPr="00C61589">
        <w:rPr>
          <w:rFonts w:ascii="Trebuchet MS" w:eastAsia="Calibri" w:hAnsi="Trebuchet MS"/>
          <w:sz w:val="22"/>
          <w:szCs w:val="22"/>
          <w:lang w:val="ro-RO" w:eastAsia="en-US"/>
        </w:rPr>
        <w:t xml:space="preserve"> contractare: </w:t>
      </w:r>
    </w:p>
    <w:p w14:paraId="368220DE" w14:textId="77777777" w:rsidR="00D716B9" w:rsidRPr="00C61589" w:rsidRDefault="00D716B9" w:rsidP="00D716B9">
      <w:pPr>
        <w:numPr>
          <w:ilvl w:val="0"/>
          <w:numId w:val="44"/>
        </w:numPr>
        <w:spacing w:after="160" w:line="259" w:lineRule="auto"/>
        <w:ind w:left="2127" w:hanging="284"/>
        <w:jc w:val="both"/>
        <w:rPr>
          <w:rFonts w:ascii="Trebuchet MS" w:eastAsia="Calibri" w:hAnsi="Trebuchet MS"/>
          <w:color w:val="000000"/>
          <w:sz w:val="22"/>
          <w:szCs w:val="22"/>
          <w:bdr w:val="none" w:sz="0" w:space="0" w:color="auto" w:frame="1"/>
          <w:shd w:val="clear" w:color="auto" w:fill="FFFFFF"/>
          <w:lang w:val="ro-RO" w:eastAsia="en-US"/>
        </w:rPr>
      </w:pPr>
      <w:r w:rsidRPr="00C61589">
        <w:rPr>
          <w:rFonts w:ascii="Trebuchet MS" w:eastAsia="Calibri" w:hAnsi="Trebuchet MS"/>
          <w:color w:val="000000"/>
          <w:sz w:val="22"/>
          <w:szCs w:val="22"/>
          <w:bdr w:val="none" w:sz="0" w:space="0" w:color="auto" w:frame="1"/>
          <w:shd w:val="clear" w:color="auto" w:fill="FFFFFF"/>
          <w:lang w:val="ro-RO" w:eastAsia="en-US"/>
        </w:rPr>
        <w:lastRenderedPageBreak/>
        <w:t>se angajează, prin reprezentantul său legal, sub incidența prevederilor din dreptul penal și civil, în special cele care privesc falsul în declarații și falsul intelectual, că îndeplinește condițiile de eligibilitate prevăzute în cadrul prezentului ghid, pentru apelul de proiecte selectat și ca, în situația în care proiectul va fi admis la finanțare, va prezenta toate documente justificative prin care va face dovada îndeplinirii criteriilor de eligibilitate, în caz contrar cererea de finanțare va fi respinsă la finanțare</w:t>
      </w:r>
      <w:r w:rsidRPr="00C61589">
        <w:rPr>
          <w:rFonts w:ascii="Trebuchet MS" w:eastAsia="Calibri" w:hAnsi="Trebuchet MS"/>
          <w:color w:val="000000"/>
          <w:sz w:val="22"/>
          <w:szCs w:val="22"/>
          <w:bdr w:val="none" w:sz="0" w:space="0" w:color="auto" w:frame="1"/>
          <w:shd w:val="clear" w:color="auto" w:fill="FFFFFF"/>
          <w:lang w:val="en-US" w:eastAsia="en-US"/>
        </w:rPr>
        <w:t>;</w:t>
      </w:r>
    </w:p>
    <w:p w14:paraId="3933A5E9" w14:textId="77777777" w:rsidR="00D716B9" w:rsidRPr="00C61589" w:rsidRDefault="00D716B9" w:rsidP="00D716B9">
      <w:pPr>
        <w:numPr>
          <w:ilvl w:val="0"/>
          <w:numId w:val="44"/>
        </w:numPr>
        <w:spacing w:after="160" w:line="259" w:lineRule="auto"/>
        <w:ind w:left="2127" w:hanging="284"/>
        <w:jc w:val="both"/>
        <w:rPr>
          <w:rFonts w:ascii="Trebuchet MS" w:eastAsia="Calibri" w:hAnsi="Trebuchet MS"/>
          <w:color w:val="000000"/>
          <w:sz w:val="22"/>
          <w:szCs w:val="22"/>
          <w:bdr w:val="none" w:sz="0" w:space="0" w:color="auto" w:frame="1"/>
          <w:shd w:val="clear" w:color="auto" w:fill="FFFFFF"/>
          <w:lang w:val="ro-RO" w:eastAsia="en-US"/>
        </w:rPr>
      </w:pPr>
      <w:r w:rsidRPr="00C61589">
        <w:rPr>
          <w:rFonts w:ascii="Trebuchet MS" w:eastAsia="Calibri" w:hAnsi="Trebuchet MS"/>
          <w:color w:val="000000"/>
          <w:sz w:val="22"/>
          <w:szCs w:val="22"/>
          <w:bdr w:val="none" w:sz="0" w:space="0" w:color="auto" w:frame="1"/>
          <w:shd w:val="clear" w:color="auto" w:fill="FFFFFF"/>
          <w:lang w:val="ro-RO" w:eastAsia="en-US"/>
        </w:rPr>
        <w:t>a luat la cunoștință, prin reprezentantul său legal, asupra tuturor condițiilor și criteriilor de eligibilitate, evaluare și selecție prevăzute în cadrul prezentului ghid, pentru apelul selectat, asumându-și riscul respingerii de la finanțare a proiectului în cazul neîndeplinirii acestora.</w:t>
      </w:r>
    </w:p>
    <w:p w14:paraId="0D70BD81" w14:textId="77777777" w:rsidR="00D716B9" w:rsidRPr="00C61589" w:rsidRDefault="00D716B9" w:rsidP="00D716B9">
      <w:pPr>
        <w:numPr>
          <w:ilvl w:val="0"/>
          <w:numId w:val="42"/>
        </w:numPr>
        <w:tabs>
          <w:tab w:val="clear" w:pos="1080"/>
          <w:tab w:val="num" w:pos="720"/>
        </w:tabs>
        <w:autoSpaceDE w:val="0"/>
        <w:autoSpaceDN w:val="0"/>
        <w:adjustRightInd w:val="0"/>
        <w:spacing w:after="160" w:line="259" w:lineRule="auto"/>
        <w:ind w:left="720"/>
        <w:jc w:val="both"/>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Reprezentantul legal al solicitantului nu se află într-una din situațiile de mai jos:</w:t>
      </w:r>
    </w:p>
    <w:p w14:paraId="3922B9E2" w14:textId="77777777" w:rsidR="00D716B9" w:rsidRPr="00C61589" w:rsidRDefault="00D716B9" w:rsidP="00D716B9">
      <w:pPr>
        <w:numPr>
          <w:ilvl w:val="0"/>
          <w:numId w:val="43"/>
        </w:numPr>
        <w:spacing w:after="160" w:line="259" w:lineRule="auto"/>
        <w:ind w:left="2127" w:hanging="284"/>
        <w:jc w:val="both"/>
        <w:rPr>
          <w:rFonts w:ascii="Trebuchet MS" w:eastAsia="Calibri" w:hAnsi="Trebuchet MS"/>
          <w:color w:val="000000"/>
          <w:sz w:val="22"/>
          <w:szCs w:val="22"/>
          <w:bdr w:val="none" w:sz="0" w:space="0" w:color="auto" w:frame="1"/>
          <w:shd w:val="clear" w:color="auto" w:fill="FFFFFF"/>
          <w:lang w:val="ro-RO" w:eastAsia="en-US"/>
        </w:rPr>
      </w:pPr>
      <w:r w:rsidRPr="00C61589">
        <w:rPr>
          <w:rFonts w:ascii="Trebuchet MS" w:eastAsia="Calibri" w:hAnsi="Trebuchet MS"/>
          <w:color w:val="000000"/>
          <w:sz w:val="22"/>
          <w:szCs w:val="22"/>
          <w:bdr w:val="none" w:sz="0" w:space="0" w:color="auto" w:frame="1"/>
          <w:shd w:val="clear" w:color="auto" w:fill="FFFFFF"/>
          <w:lang w:val="ro-RO" w:eastAsia="en-US"/>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441D98A" w14:textId="77777777" w:rsidR="00D716B9" w:rsidRPr="00C61589" w:rsidRDefault="00D716B9" w:rsidP="00D716B9">
      <w:pPr>
        <w:numPr>
          <w:ilvl w:val="0"/>
          <w:numId w:val="43"/>
        </w:numPr>
        <w:spacing w:after="160" w:line="259" w:lineRule="auto"/>
        <w:ind w:left="2127" w:hanging="284"/>
        <w:jc w:val="both"/>
        <w:rPr>
          <w:rFonts w:ascii="Trebuchet MS" w:eastAsia="Calibri" w:hAnsi="Trebuchet MS"/>
          <w:color w:val="000000"/>
          <w:sz w:val="22"/>
          <w:szCs w:val="22"/>
          <w:bdr w:val="none" w:sz="0" w:space="0" w:color="auto" w:frame="1"/>
          <w:shd w:val="clear" w:color="auto" w:fill="FFFFFF"/>
          <w:lang w:val="ro-RO" w:eastAsia="en-US"/>
        </w:rPr>
      </w:pPr>
      <w:r w:rsidRPr="00C61589">
        <w:rPr>
          <w:rFonts w:ascii="Trebuchet MS" w:eastAsia="Calibri" w:hAnsi="Trebuchet MS"/>
          <w:color w:val="000000"/>
          <w:sz w:val="22"/>
          <w:szCs w:val="22"/>
          <w:bdr w:val="none" w:sz="0" w:space="0" w:color="auto" w:frame="1"/>
          <w:shd w:val="clear" w:color="auto" w:fill="FFFFFF"/>
          <w:lang w:val="ro-RO" w:eastAsia="en-US"/>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D432CB7" w14:textId="77777777" w:rsidR="00D716B9" w:rsidRPr="00C61589" w:rsidRDefault="00D716B9" w:rsidP="00D716B9">
      <w:pPr>
        <w:numPr>
          <w:ilvl w:val="0"/>
          <w:numId w:val="43"/>
        </w:numPr>
        <w:spacing w:after="160" w:line="259" w:lineRule="auto"/>
        <w:ind w:left="2127" w:hanging="284"/>
        <w:jc w:val="both"/>
        <w:rPr>
          <w:rFonts w:ascii="Trebuchet MS" w:eastAsia="Calibri" w:hAnsi="Trebuchet MS"/>
          <w:color w:val="000000"/>
          <w:sz w:val="22"/>
          <w:szCs w:val="22"/>
          <w:bdr w:val="none" w:sz="0" w:space="0" w:color="auto" w:frame="1"/>
          <w:shd w:val="clear" w:color="auto" w:fill="FFFFFF"/>
          <w:lang w:val="ro-RO" w:eastAsia="en-US"/>
        </w:rPr>
      </w:pPr>
      <w:r w:rsidRPr="00C61589">
        <w:rPr>
          <w:rFonts w:ascii="Trebuchet MS" w:eastAsia="Calibri" w:hAnsi="Trebuchet MS"/>
          <w:color w:val="000000"/>
          <w:sz w:val="22"/>
          <w:szCs w:val="22"/>
          <w:bdr w:val="none" w:sz="0" w:space="0" w:color="auto" w:frame="1"/>
          <w:shd w:val="clear" w:color="auto" w:fill="FFFFFF"/>
          <w:lang w:val="ro-RO" w:eastAsia="en-US"/>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4517616A" w14:textId="77777777" w:rsidR="00D716B9" w:rsidRPr="00C61589" w:rsidRDefault="00D716B9" w:rsidP="00D716B9">
      <w:pPr>
        <w:numPr>
          <w:ilvl w:val="0"/>
          <w:numId w:val="43"/>
        </w:numPr>
        <w:spacing w:after="160" w:line="259" w:lineRule="auto"/>
        <w:ind w:left="2127" w:hanging="284"/>
        <w:jc w:val="both"/>
        <w:rPr>
          <w:rFonts w:ascii="Trebuchet MS" w:eastAsia="Calibri" w:hAnsi="Trebuchet MS"/>
          <w:i/>
          <w:iCs/>
          <w:sz w:val="22"/>
          <w:szCs w:val="22"/>
          <w:lang w:val="ro-RO" w:eastAsia="en-US"/>
        </w:rPr>
      </w:pPr>
      <w:r w:rsidRPr="00C61589">
        <w:rPr>
          <w:rFonts w:ascii="Trebuchet MS" w:eastAsia="Calibri" w:hAnsi="Trebuchet MS"/>
          <w:sz w:val="22"/>
          <w:szCs w:val="22"/>
          <w:lang w:val="ro-RO" w:eastAsia="en-US"/>
        </w:rPr>
        <w:t xml:space="preserve">să fi suferit condamnări definitive în cauze referitoare la </w:t>
      </w:r>
      <w:proofErr w:type="spellStart"/>
      <w:r w:rsidRPr="00C61589">
        <w:rPr>
          <w:rFonts w:ascii="Trebuchet MS" w:eastAsia="Calibri" w:hAnsi="Trebuchet MS"/>
          <w:sz w:val="22"/>
          <w:szCs w:val="22"/>
          <w:lang w:val="ro-RO" w:eastAsia="en-US"/>
        </w:rPr>
        <w:t>obţinerea</w:t>
      </w:r>
      <w:proofErr w:type="spellEnd"/>
      <w:r w:rsidRPr="00C61589">
        <w:rPr>
          <w:rFonts w:ascii="Trebuchet MS" w:eastAsia="Calibri" w:hAnsi="Trebuchet MS"/>
          <w:sz w:val="22"/>
          <w:szCs w:val="22"/>
          <w:lang w:val="ro-RO" w:eastAsia="en-US"/>
        </w:rPr>
        <w:t xml:space="preserve"> </w:t>
      </w:r>
      <w:proofErr w:type="spellStart"/>
      <w:r w:rsidRPr="00C61589">
        <w:rPr>
          <w:rFonts w:ascii="Trebuchet MS" w:eastAsia="Calibri" w:hAnsi="Trebuchet MS"/>
          <w:sz w:val="22"/>
          <w:szCs w:val="22"/>
          <w:lang w:val="ro-RO" w:eastAsia="en-US"/>
        </w:rPr>
        <w:t>şi</w:t>
      </w:r>
      <w:proofErr w:type="spellEnd"/>
      <w:r w:rsidRPr="00C61589">
        <w:rPr>
          <w:rFonts w:ascii="Trebuchet MS" w:eastAsia="Calibri" w:hAnsi="Trebuchet MS"/>
          <w:sz w:val="22"/>
          <w:szCs w:val="22"/>
          <w:lang w:val="ro-RO" w:eastAsia="en-US"/>
        </w:rPr>
        <w:t xml:space="preserve"> utilizarea fondurilor europene </w:t>
      </w:r>
      <w:proofErr w:type="spellStart"/>
      <w:r w:rsidRPr="00C61589">
        <w:rPr>
          <w:rFonts w:ascii="Trebuchet MS" w:eastAsia="Calibri" w:hAnsi="Trebuchet MS"/>
          <w:sz w:val="22"/>
          <w:szCs w:val="22"/>
          <w:lang w:val="ro-RO" w:eastAsia="en-US"/>
        </w:rPr>
        <w:t>şi</w:t>
      </w:r>
      <w:proofErr w:type="spellEnd"/>
      <w:r w:rsidRPr="00C61589">
        <w:rPr>
          <w:rFonts w:ascii="Trebuchet MS" w:eastAsia="Calibri" w:hAnsi="Trebuchet MS"/>
          <w:sz w:val="22"/>
          <w:szCs w:val="22"/>
          <w:lang w:val="ro-RO" w:eastAsia="en-US"/>
        </w:rPr>
        <w:t xml:space="preserve">/sau a fondurilor publice </w:t>
      </w:r>
      <w:proofErr w:type="spellStart"/>
      <w:r w:rsidRPr="00C61589">
        <w:rPr>
          <w:rFonts w:ascii="Trebuchet MS" w:eastAsia="Calibri" w:hAnsi="Trebuchet MS"/>
          <w:sz w:val="22"/>
          <w:szCs w:val="22"/>
          <w:lang w:val="ro-RO" w:eastAsia="en-US"/>
        </w:rPr>
        <w:t>naţionale</w:t>
      </w:r>
      <w:proofErr w:type="spellEnd"/>
      <w:r w:rsidRPr="00C61589">
        <w:rPr>
          <w:rFonts w:ascii="Trebuchet MS" w:eastAsia="Calibri" w:hAnsi="Trebuchet MS"/>
          <w:sz w:val="22"/>
          <w:szCs w:val="22"/>
          <w:lang w:val="ro-RO" w:eastAsia="en-US"/>
        </w:rPr>
        <w:t xml:space="preserve"> aferente acestora, inclusiv condamnări definitive datorate unei conduite profesionale îndreptate împotriva legii, decizie formulată de o autoritate de judecată ce are forță de </w:t>
      </w:r>
      <w:proofErr w:type="spellStart"/>
      <w:r w:rsidRPr="00C61589">
        <w:rPr>
          <w:rFonts w:ascii="Trebuchet MS" w:eastAsia="Calibri" w:hAnsi="Trebuchet MS"/>
          <w:sz w:val="22"/>
          <w:szCs w:val="22"/>
          <w:lang w:val="ro-RO" w:eastAsia="en-US"/>
        </w:rPr>
        <w:t>res</w:t>
      </w:r>
      <w:proofErr w:type="spellEnd"/>
      <w:r w:rsidRPr="00C61589">
        <w:rPr>
          <w:rFonts w:ascii="Trebuchet MS" w:eastAsia="Calibri" w:hAnsi="Trebuchet MS"/>
          <w:sz w:val="22"/>
          <w:szCs w:val="22"/>
          <w:lang w:val="ro-RO" w:eastAsia="en-US"/>
        </w:rPr>
        <w:t xml:space="preserve"> </w:t>
      </w:r>
      <w:proofErr w:type="spellStart"/>
      <w:r w:rsidRPr="00C61589">
        <w:rPr>
          <w:rFonts w:ascii="Trebuchet MS" w:eastAsia="Calibri" w:hAnsi="Trebuchet MS"/>
          <w:sz w:val="22"/>
          <w:szCs w:val="22"/>
          <w:lang w:val="ro-RO" w:eastAsia="en-US"/>
        </w:rPr>
        <w:t>judicata</w:t>
      </w:r>
      <w:proofErr w:type="spellEnd"/>
      <w:r w:rsidRPr="00C61589">
        <w:rPr>
          <w:rFonts w:ascii="Trebuchet MS" w:eastAsia="Calibri" w:hAnsi="Trebuchet MS"/>
          <w:sz w:val="22"/>
          <w:szCs w:val="22"/>
          <w:lang w:val="ro-RO" w:eastAsia="en-US"/>
        </w:rPr>
        <w:t>;</w:t>
      </w:r>
    </w:p>
    <w:p w14:paraId="2D00FFF1" w14:textId="77777777" w:rsidR="00D716B9" w:rsidRPr="00C61589" w:rsidRDefault="00D716B9" w:rsidP="00D716B9">
      <w:pPr>
        <w:numPr>
          <w:ilvl w:val="0"/>
          <w:numId w:val="43"/>
        </w:numPr>
        <w:spacing w:after="160" w:line="259" w:lineRule="auto"/>
        <w:ind w:left="2127" w:hanging="284"/>
        <w:jc w:val="both"/>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 xml:space="preserve">nu a fost condamnat printr-o hotărâre judecătorească definitivă,     pentru un delict legat de conduita sa profesională, pentru fraudă, corupție, participare la o organizație criminală sau la orice alte activități ilegale în detrimentul intereselor financiare ale Uniunii Europene.  </w:t>
      </w:r>
    </w:p>
    <w:p w14:paraId="1A6791A0" w14:textId="77777777" w:rsidR="00D716B9" w:rsidRPr="00C61589" w:rsidRDefault="00D716B9" w:rsidP="00D716B9">
      <w:pPr>
        <w:ind w:left="720"/>
        <w:contextualSpacing/>
        <w:jc w:val="both"/>
        <w:rPr>
          <w:rFonts w:ascii="Trebuchet MS" w:eastAsia="Calibri" w:hAnsi="Trebuchet MS"/>
          <w:i/>
          <w:iCs/>
          <w:sz w:val="22"/>
          <w:szCs w:val="22"/>
          <w:lang w:val="ro-RO" w:eastAsia="en-US"/>
        </w:rPr>
      </w:pPr>
    </w:p>
    <w:p w14:paraId="124A6F22" w14:textId="208B5F12" w:rsidR="00D716B9" w:rsidRPr="00C61589" w:rsidRDefault="00D716B9" w:rsidP="00D716B9">
      <w:pPr>
        <w:widowControl w:val="0"/>
        <w:numPr>
          <w:ilvl w:val="0"/>
          <w:numId w:val="42"/>
        </w:numPr>
        <w:shd w:val="clear" w:color="auto" w:fill="FFFFFF"/>
        <w:tabs>
          <w:tab w:val="clear" w:pos="1080"/>
          <w:tab w:val="num" w:pos="720"/>
        </w:tabs>
        <w:autoSpaceDE w:val="0"/>
        <w:autoSpaceDN w:val="0"/>
        <w:adjustRightInd w:val="0"/>
        <w:spacing w:after="160" w:line="259" w:lineRule="auto"/>
        <w:ind w:left="720"/>
        <w:jc w:val="both"/>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Proiectul propus la finanțare se încadrează în obiectivele liniei de finanțare prevăzută de PO</w:t>
      </w:r>
      <w:r w:rsidR="00136A5A" w:rsidRPr="00C61589">
        <w:rPr>
          <w:rFonts w:ascii="Trebuchet MS" w:eastAsia="Calibri" w:hAnsi="Trebuchet MS"/>
          <w:sz w:val="22"/>
          <w:szCs w:val="22"/>
          <w:lang w:val="ro-RO" w:eastAsia="en-US"/>
        </w:rPr>
        <w:t>C</w:t>
      </w:r>
      <w:r w:rsidRPr="00C61589">
        <w:rPr>
          <w:rFonts w:ascii="Trebuchet MS" w:eastAsia="Calibri" w:hAnsi="Trebuchet MS"/>
          <w:sz w:val="22"/>
          <w:szCs w:val="22"/>
          <w:lang w:val="ro-RO" w:eastAsia="en-US"/>
        </w:rPr>
        <w:t xml:space="preserve">, axa prioritară </w:t>
      </w:r>
      <w:r w:rsidR="00136A5A" w:rsidRPr="00C61589">
        <w:rPr>
          <w:rFonts w:ascii="Trebuchet MS" w:eastAsia="Calibri" w:hAnsi="Trebuchet MS"/>
          <w:sz w:val="22"/>
          <w:szCs w:val="22"/>
          <w:lang w:val="ro-RO" w:eastAsia="en-US"/>
        </w:rPr>
        <w:t>5</w:t>
      </w:r>
      <w:r w:rsidRPr="00C61589">
        <w:rPr>
          <w:rFonts w:ascii="Trebuchet MS" w:eastAsia="Calibri" w:hAnsi="Trebuchet MS"/>
          <w:sz w:val="22"/>
          <w:szCs w:val="22"/>
          <w:lang w:val="ro-RO" w:eastAsia="en-US"/>
        </w:rPr>
        <w:t xml:space="preserve">, </w:t>
      </w:r>
      <w:r w:rsidRPr="00C61589">
        <w:rPr>
          <w:rFonts w:ascii="Trebuchet MS" w:eastAsia="Calibri" w:hAnsi="Trebuchet MS"/>
          <w:i/>
          <w:iCs/>
          <w:sz w:val="22"/>
          <w:szCs w:val="22"/>
          <w:lang w:val="ro-RO" w:eastAsia="en-US"/>
        </w:rPr>
        <w:t xml:space="preserve">Obiectivul specific </w:t>
      </w:r>
      <w:r w:rsidR="00136A5A" w:rsidRPr="00C61589">
        <w:rPr>
          <w:rFonts w:ascii="Trebuchet MS" w:eastAsia="Calibri" w:hAnsi="Trebuchet MS"/>
          <w:i/>
          <w:iCs/>
          <w:sz w:val="22"/>
          <w:szCs w:val="22"/>
          <w:lang w:val="ro-RO" w:eastAsia="en-US"/>
        </w:rPr>
        <w:t>5</w:t>
      </w:r>
      <w:r w:rsidRPr="00C61589">
        <w:rPr>
          <w:rFonts w:ascii="Trebuchet MS" w:eastAsia="Calibri" w:hAnsi="Trebuchet MS"/>
          <w:i/>
          <w:iCs/>
          <w:sz w:val="22"/>
          <w:szCs w:val="22"/>
          <w:lang w:val="ro-RO" w:eastAsia="en-US"/>
        </w:rPr>
        <w:t xml:space="preserve">.1: </w:t>
      </w:r>
      <w:r w:rsidRPr="00C61589">
        <w:rPr>
          <w:rFonts w:ascii="Trebuchet MS" w:eastAsia="Calibri" w:hAnsi="Trebuchet MS"/>
          <w:sz w:val="22"/>
          <w:szCs w:val="22"/>
          <w:lang w:val="ro-RO" w:eastAsia="en-US"/>
        </w:rPr>
        <w:t xml:space="preserve"> inclusiv în ceea ce privește coerența lor cu strategiile relevante care stau la baza programului, contribuind efectiv la îndeplinirea obiectivelor specifice ale programului, încadrându-se </w:t>
      </w:r>
      <w:r w:rsidRPr="00C61589">
        <w:rPr>
          <w:rFonts w:ascii="Trebuchet MS" w:hAnsi="Trebuchet MS"/>
          <w:color w:val="000000"/>
          <w:sz w:val="22"/>
          <w:szCs w:val="22"/>
          <w:lang w:val="ro-RO" w:eastAsia="en-US"/>
        </w:rPr>
        <w:t>în categoriile de acțiuni finanțabile.</w:t>
      </w:r>
    </w:p>
    <w:p w14:paraId="4C96342E" w14:textId="467E47D0" w:rsidR="00D716B9" w:rsidRPr="00C61589" w:rsidRDefault="00D716B9" w:rsidP="00D716B9">
      <w:pPr>
        <w:widowControl w:val="0"/>
        <w:numPr>
          <w:ilvl w:val="0"/>
          <w:numId w:val="42"/>
        </w:numPr>
        <w:shd w:val="clear" w:color="auto" w:fill="FFFFFF"/>
        <w:tabs>
          <w:tab w:val="clear" w:pos="1080"/>
          <w:tab w:val="num" w:pos="720"/>
        </w:tabs>
        <w:autoSpaceDE w:val="0"/>
        <w:autoSpaceDN w:val="0"/>
        <w:adjustRightInd w:val="0"/>
        <w:spacing w:after="160" w:line="259" w:lineRule="auto"/>
        <w:ind w:left="720"/>
        <w:jc w:val="both"/>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 xml:space="preserve">Solicitantul nu a mai beneficiat de sprijin financiar din fonduri publice, inclusiv fonduri UE, în ultimii 5 ani pentru aceleași  costuri eligibile sau nu derulează proiecte finanțate în prezent, </w:t>
      </w:r>
      <w:r w:rsidRPr="00C61589">
        <w:rPr>
          <w:rFonts w:ascii="Trebuchet MS" w:eastAsia="Calibri" w:hAnsi="Trebuchet MS"/>
          <w:sz w:val="22"/>
          <w:szCs w:val="22"/>
          <w:lang w:val="ro-RO" w:eastAsia="en-US"/>
        </w:rPr>
        <w:lastRenderedPageBreak/>
        <w:t>parțial sau în totalitate, din alte surse publice, pentru aceleași  costuri eligibile.</w:t>
      </w:r>
    </w:p>
    <w:p w14:paraId="3505282B" w14:textId="77777777" w:rsidR="00D716B9" w:rsidRPr="00C61589" w:rsidRDefault="00D716B9" w:rsidP="00D716B9">
      <w:pPr>
        <w:widowControl w:val="0"/>
        <w:numPr>
          <w:ilvl w:val="0"/>
          <w:numId w:val="42"/>
        </w:numPr>
        <w:shd w:val="clear" w:color="auto" w:fill="FFFFFF"/>
        <w:tabs>
          <w:tab w:val="clear" w:pos="1080"/>
          <w:tab w:val="num" w:pos="720"/>
        </w:tabs>
        <w:autoSpaceDE w:val="0"/>
        <w:autoSpaceDN w:val="0"/>
        <w:adjustRightInd w:val="0"/>
        <w:spacing w:after="160" w:line="259" w:lineRule="auto"/>
        <w:ind w:left="720"/>
        <w:jc w:val="both"/>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21E2BF88" w14:textId="4D88EB01" w:rsidR="00D716B9" w:rsidRPr="00C61589" w:rsidRDefault="00D716B9" w:rsidP="00D716B9">
      <w:pPr>
        <w:widowControl w:val="0"/>
        <w:numPr>
          <w:ilvl w:val="0"/>
          <w:numId w:val="42"/>
        </w:numPr>
        <w:shd w:val="clear" w:color="auto" w:fill="FFFFFF"/>
        <w:tabs>
          <w:tab w:val="clear" w:pos="1080"/>
          <w:tab w:val="num" w:pos="720"/>
        </w:tabs>
        <w:autoSpaceDE w:val="0"/>
        <w:autoSpaceDN w:val="0"/>
        <w:adjustRightInd w:val="0"/>
        <w:spacing w:after="160" w:line="259" w:lineRule="auto"/>
        <w:ind w:left="720"/>
        <w:jc w:val="both"/>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 xml:space="preserve">Proiectul respectă </w:t>
      </w:r>
      <w:proofErr w:type="spellStart"/>
      <w:r w:rsidRPr="00C61589">
        <w:rPr>
          <w:rFonts w:ascii="Trebuchet MS" w:eastAsia="Calibri" w:hAnsi="Trebuchet MS"/>
          <w:sz w:val="22"/>
          <w:szCs w:val="22"/>
          <w:lang w:val="ro-RO" w:eastAsia="en-US"/>
        </w:rPr>
        <w:t>şi</w:t>
      </w:r>
      <w:proofErr w:type="spellEnd"/>
      <w:r w:rsidRPr="00C61589">
        <w:rPr>
          <w:rFonts w:ascii="Trebuchet MS" w:eastAsia="Calibri" w:hAnsi="Trebuchet MS"/>
          <w:sz w:val="22"/>
          <w:szCs w:val="22"/>
          <w:lang w:val="ro-RO" w:eastAsia="en-US"/>
        </w:rPr>
        <w:t xml:space="preserve"> va continua să respecte condițiile și criteriile de acordare a finanțării în cadrul  PO</w:t>
      </w:r>
      <w:r w:rsidR="00136A5A" w:rsidRPr="00C61589">
        <w:rPr>
          <w:rFonts w:ascii="Trebuchet MS" w:eastAsia="Calibri" w:hAnsi="Trebuchet MS"/>
          <w:sz w:val="22"/>
          <w:szCs w:val="22"/>
          <w:lang w:val="ro-RO" w:eastAsia="en-US"/>
        </w:rPr>
        <w:t>C</w:t>
      </w:r>
      <w:r w:rsidRPr="00C61589">
        <w:rPr>
          <w:rFonts w:ascii="Trebuchet MS" w:eastAsia="Calibri" w:hAnsi="Trebuchet MS"/>
          <w:sz w:val="22"/>
          <w:szCs w:val="22"/>
          <w:lang w:val="ro-RO" w:eastAsia="en-US"/>
        </w:rPr>
        <w:t xml:space="preserve"> 2014-2020, cu respectarea criteriilor de eficiență pentru activitățile aferente etapei menționate, incluse pe codurile de intervenție asociate, reglementările </w:t>
      </w:r>
      <w:proofErr w:type="spellStart"/>
      <w:r w:rsidRPr="00C61589">
        <w:rPr>
          <w:rFonts w:ascii="Trebuchet MS" w:eastAsia="Calibri" w:hAnsi="Trebuchet MS"/>
          <w:sz w:val="22"/>
          <w:szCs w:val="22"/>
          <w:lang w:val="ro-RO" w:eastAsia="en-US"/>
        </w:rPr>
        <w:t>naţionale</w:t>
      </w:r>
      <w:proofErr w:type="spellEnd"/>
      <w:r w:rsidRPr="00C61589">
        <w:rPr>
          <w:rFonts w:ascii="Trebuchet MS" w:eastAsia="Calibri" w:hAnsi="Trebuchet MS"/>
          <w:sz w:val="22"/>
          <w:szCs w:val="22"/>
          <w:lang w:val="ro-RO" w:eastAsia="en-US"/>
        </w:rPr>
        <w:t xml:space="preserve"> </w:t>
      </w:r>
      <w:proofErr w:type="spellStart"/>
      <w:r w:rsidRPr="00C61589">
        <w:rPr>
          <w:rFonts w:ascii="Trebuchet MS" w:eastAsia="Calibri" w:hAnsi="Trebuchet MS"/>
          <w:sz w:val="22"/>
          <w:szCs w:val="22"/>
          <w:lang w:val="ro-RO" w:eastAsia="en-US"/>
        </w:rPr>
        <w:t>şi</w:t>
      </w:r>
      <w:proofErr w:type="spellEnd"/>
      <w:r w:rsidRPr="00C61589">
        <w:rPr>
          <w:rFonts w:ascii="Trebuchet MS" w:eastAsia="Calibri" w:hAnsi="Trebuchet MS"/>
          <w:sz w:val="22"/>
          <w:szCs w:val="22"/>
          <w:lang w:val="ro-RO" w:eastAsia="en-US"/>
        </w:rPr>
        <w:t xml:space="preserve"> comunitare privind eligibilitatea cheltuielilor, promovarea </w:t>
      </w:r>
      <w:proofErr w:type="spellStart"/>
      <w:r w:rsidRPr="00C61589">
        <w:rPr>
          <w:rFonts w:ascii="Trebuchet MS" w:eastAsia="Calibri" w:hAnsi="Trebuchet MS"/>
          <w:sz w:val="22"/>
          <w:szCs w:val="22"/>
          <w:lang w:val="ro-RO" w:eastAsia="en-US"/>
        </w:rPr>
        <w:t>egalităţii</w:t>
      </w:r>
      <w:proofErr w:type="spellEnd"/>
      <w:r w:rsidRPr="00C61589">
        <w:rPr>
          <w:rFonts w:ascii="Trebuchet MS" w:eastAsia="Calibri" w:hAnsi="Trebuchet MS"/>
          <w:sz w:val="22"/>
          <w:szCs w:val="22"/>
          <w:lang w:val="ro-RO" w:eastAsia="en-US"/>
        </w:rPr>
        <w:t xml:space="preserve"> de </w:t>
      </w:r>
      <w:proofErr w:type="spellStart"/>
      <w:r w:rsidRPr="00C61589">
        <w:rPr>
          <w:rFonts w:ascii="Trebuchet MS" w:eastAsia="Calibri" w:hAnsi="Trebuchet MS"/>
          <w:sz w:val="22"/>
          <w:szCs w:val="22"/>
          <w:lang w:val="ro-RO" w:eastAsia="en-US"/>
        </w:rPr>
        <w:t>şanse</w:t>
      </w:r>
      <w:proofErr w:type="spellEnd"/>
      <w:r w:rsidRPr="00C61589">
        <w:rPr>
          <w:rFonts w:ascii="Trebuchet MS" w:eastAsia="Calibri" w:hAnsi="Trebuchet MS"/>
          <w:sz w:val="22"/>
          <w:szCs w:val="22"/>
          <w:lang w:val="ro-RO" w:eastAsia="en-US"/>
        </w:rPr>
        <w:t xml:space="preserve"> </w:t>
      </w:r>
      <w:proofErr w:type="spellStart"/>
      <w:r w:rsidRPr="00C61589">
        <w:rPr>
          <w:rFonts w:ascii="Trebuchet MS" w:eastAsia="Calibri" w:hAnsi="Trebuchet MS"/>
          <w:sz w:val="22"/>
          <w:szCs w:val="22"/>
          <w:lang w:val="ro-RO" w:eastAsia="en-US"/>
        </w:rPr>
        <w:t>şi</w:t>
      </w:r>
      <w:proofErr w:type="spellEnd"/>
      <w:r w:rsidRPr="00C61589">
        <w:rPr>
          <w:rFonts w:ascii="Trebuchet MS" w:eastAsia="Calibri" w:hAnsi="Trebuchet MS"/>
          <w:sz w:val="22"/>
          <w:szCs w:val="22"/>
          <w:lang w:val="ro-RO" w:eastAsia="en-US"/>
        </w:rPr>
        <w:t xml:space="preserve"> politica nediscriminatorie; dezvoltarea durabilă; informare </w:t>
      </w:r>
      <w:proofErr w:type="spellStart"/>
      <w:r w:rsidRPr="00C61589">
        <w:rPr>
          <w:rFonts w:ascii="Trebuchet MS" w:eastAsia="Calibri" w:hAnsi="Trebuchet MS"/>
          <w:sz w:val="22"/>
          <w:szCs w:val="22"/>
          <w:lang w:val="ro-RO" w:eastAsia="en-US"/>
        </w:rPr>
        <w:t>şi</w:t>
      </w:r>
      <w:proofErr w:type="spellEnd"/>
      <w:r w:rsidRPr="00C61589">
        <w:rPr>
          <w:rFonts w:ascii="Trebuchet MS" w:eastAsia="Calibri" w:hAnsi="Trebuchet MS"/>
          <w:sz w:val="22"/>
          <w:szCs w:val="22"/>
          <w:lang w:val="ro-RO" w:eastAsia="en-US"/>
        </w:rPr>
        <w:t xml:space="preserve"> publicitate; ajutorul de stat precum </w:t>
      </w:r>
      <w:proofErr w:type="spellStart"/>
      <w:r w:rsidRPr="00C61589">
        <w:rPr>
          <w:rFonts w:ascii="Trebuchet MS" w:eastAsia="Calibri" w:hAnsi="Trebuchet MS"/>
          <w:sz w:val="22"/>
          <w:szCs w:val="22"/>
          <w:lang w:val="ro-RO" w:eastAsia="en-US"/>
        </w:rPr>
        <w:t>şi</w:t>
      </w:r>
      <w:proofErr w:type="spellEnd"/>
      <w:r w:rsidRPr="00C61589">
        <w:rPr>
          <w:rFonts w:ascii="Trebuchet MS" w:eastAsia="Calibri" w:hAnsi="Trebuchet MS"/>
          <w:sz w:val="22"/>
          <w:szCs w:val="22"/>
          <w:lang w:val="ro-RO" w:eastAsia="en-US"/>
        </w:rPr>
        <w:t xml:space="preserve"> orice alte prevederi legale aplicabile fondurilor europene structurale și de investiții, după caz. </w:t>
      </w:r>
    </w:p>
    <w:p w14:paraId="12DA89F1" w14:textId="77777777" w:rsidR="00D716B9" w:rsidRPr="00C61589" w:rsidRDefault="00D716B9" w:rsidP="00D716B9">
      <w:pPr>
        <w:jc w:val="both"/>
        <w:rPr>
          <w:rFonts w:ascii="Trebuchet MS" w:eastAsia="MS Mincho" w:hAnsi="Trebuchet MS"/>
          <w:iCs/>
          <w:color w:val="000000"/>
          <w:sz w:val="22"/>
          <w:szCs w:val="22"/>
          <w:lang w:val="ro-RO" w:eastAsia="en-US"/>
        </w:rPr>
      </w:pPr>
    </w:p>
    <w:p w14:paraId="64EAAB9B" w14:textId="77777777" w:rsidR="00D716B9" w:rsidRPr="00C61589" w:rsidRDefault="00D716B9" w:rsidP="00D716B9">
      <w:pPr>
        <w:jc w:val="both"/>
        <w:rPr>
          <w:rFonts w:ascii="Trebuchet MS" w:eastAsia="MS Mincho" w:hAnsi="Trebuchet MS"/>
          <w:iCs/>
          <w:color w:val="000000"/>
          <w:sz w:val="22"/>
          <w:szCs w:val="22"/>
          <w:lang w:val="ro-RO" w:eastAsia="en-US"/>
        </w:rPr>
      </w:pPr>
      <w:r w:rsidRPr="00C61589">
        <w:rPr>
          <w:rFonts w:ascii="Trebuchet MS" w:eastAsia="MS Mincho" w:hAnsi="Trebuchet MS"/>
          <w:iCs/>
          <w:color w:val="000000"/>
          <w:sz w:val="22"/>
          <w:szCs w:val="22"/>
          <w:lang w:val="ro-RO" w:eastAsia="en-US"/>
        </w:rPr>
        <w:t>Prin prezenta, solicitantul în calitate de beneficiar declar pe propria răspundere că solicitantul:</w:t>
      </w:r>
    </w:p>
    <w:p w14:paraId="19C636F9" w14:textId="77777777" w:rsidR="00D716B9" w:rsidRPr="00C61589" w:rsidRDefault="00D716B9" w:rsidP="00D716B9">
      <w:pPr>
        <w:numPr>
          <w:ilvl w:val="0"/>
          <w:numId w:val="45"/>
        </w:numPr>
        <w:spacing w:after="160" w:line="259" w:lineRule="auto"/>
        <w:ind w:left="1418"/>
        <w:jc w:val="both"/>
        <w:rPr>
          <w:rFonts w:ascii="Trebuchet MS" w:eastAsia="MS Mincho" w:hAnsi="Trebuchet MS"/>
          <w:iCs/>
          <w:color w:val="000000"/>
          <w:sz w:val="22"/>
          <w:szCs w:val="22"/>
          <w:lang w:val="ro-RO" w:eastAsia="en-US"/>
        </w:rPr>
      </w:pPr>
      <w:r w:rsidRPr="00C61589">
        <w:rPr>
          <w:rFonts w:ascii="Trebuchet MS" w:eastAsia="MS Mincho" w:hAnsi="Trebuchet MS"/>
          <w:iCs/>
          <w:color w:val="000000"/>
          <w:sz w:val="22"/>
          <w:szCs w:val="22"/>
          <w:lang w:val="ro-RO" w:eastAsia="en-US"/>
        </w:rPr>
        <w:t xml:space="preserve">are resursele financiare necesare pentru </w:t>
      </w:r>
      <w:proofErr w:type="spellStart"/>
      <w:r w:rsidRPr="00C61589">
        <w:rPr>
          <w:rFonts w:ascii="Trebuchet MS" w:eastAsia="MS Mincho" w:hAnsi="Trebuchet MS"/>
          <w:iCs/>
          <w:color w:val="000000"/>
          <w:sz w:val="22"/>
          <w:szCs w:val="22"/>
          <w:lang w:val="ro-RO" w:eastAsia="en-US"/>
        </w:rPr>
        <w:t>susţinerea</w:t>
      </w:r>
      <w:proofErr w:type="spellEnd"/>
      <w:r w:rsidRPr="00C61589">
        <w:rPr>
          <w:rFonts w:ascii="Trebuchet MS" w:eastAsia="MS Mincho" w:hAnsi="Trebuchet MS"/>
          <w:iCs/>
          <w:color w:val="000000"/>
          <w:sz w:val="22"/>
          <w:szCs w:val="22"/>
          <w:lang w:val="ro-RO" w:eastAsia="en-US"/>
        </w:rPr>
        <w:t xml:space="preserve"> implementării proiectului,</w:t>
      </w:r>
    </w:p>
    <w:p w14:paraId="6437A3E1" w14:textId="77777777" w:rsidR="00D716B9" w:rsidRPr="00C61589" w:rsidRDefault="00D716B9" w:rsidP="00D716B9">
      <w:pPr>
        <w:numPr>
          <w:ilvl w:val="0"/>
          <w:numId w:val="45"/>
        </w:numPr>
        <w:spacing w:after="160" w:line="259" w:lineRule="auto"/>
        <w:ind w:firstLine="360"/>
        <w:contextualSpacing/>
        <w:rPr>
          <w:rFonts w:ascii="Trebuchet MS" w:eastAsia="MS Mincho" w:hAnsi="Trebuchet MS"/>
          <w:iCs/>
          <w:color w:val="000000"/>
          <w:sz w:val="22"/>
          <w:szCs w:val="22"/>
          <w:lang w:val="ro-RO" w:eastAsia="en-US"/>
        </w:rPr>
      </w:pPr>
      <w:r w:rsidRPr="00C61589">
        <w:rPr>
          <w:rFonts w:ascii="Trebuchet MS" w:eastAsia="MS Mincho" w:hAnsi="Trebuchet MS"/>
          <w:iCs/>
          <w:color w:val="000000"/>
          <w:sz w:val="22"/>
          <w:szCs w:val="22"/>
          <w:lang w:val="ro-RO" w:eastAsia="en-US"/>
        </w:rPr>
        <w:t>exista convenția pentru prestarea serviciului de mandat poștal intre MIPE si Posta Romana,</w:t>
      </w:r>
    </w:p>
    <w:p w14:paraId="4596DC22" w14:textId="77777777" w:rsidR="00D716B9" w:rsidRPr="00C61589" w:rsidRDefault="00D716B9" w:rsidP="00D716B9">
      <w:pPr>
        <w:numPr>
          <w:ilvl w:val="0"/>
          <w:numId w:val="45"/>
        </w:numPr>
        <w:spacing w:after="160" w:line="259" w:lineRule="auto"/>
        <w:ind w:left="1260" w:hanging="180"/>
        <w:contextualSpacing/>
        <w:rPr>
          <w:rFonts w:ascii="Trebuchet MS" w:eastAsia="MS Mincho" w:hAnsi="Trebuchet MS"/>
          <w:iCs/>
          <w:color w:val="000000"/>
          <w:sz w:val="22"/>
          <w:szCs w:val="22"/>
          <w:lang w:val="ro-RO" w:eastAsia="en-US"/>
        </w:rPr>
      </w:pPr>
      <w:r w:rsidRPr="00C61589">
        <w:rPr>
          <w:rFonts w:ascii="Trebuchet MS" w:eastAsia="MS Mincho" w:hAnsi="Trebuchet MS"/>
          <w:iCs/>
          <w:color w:val="000000"/>
          <w:sz w:val="22"/>
          <w:szCs w:val="22"/>
          <w:lang w:val="ro-RO" w:eastAsia="en-US"/>
        </w:rPr>
        <w:t xml:space="preserve">lista potențialilor beneficiari este finalizata si transmisa de </w:t>
      </w:r>
      <w:proofErr w:type="spellStart"/>
      <w:r w:rsidRPr="00C61589">
        <w:rPr>
          <w:rFonts w:ascii="Trebuchet MS" w:eastAsia="MS Mincho" w:hAnsi="Trebuchet MS"/>
          <w:iCs/>
          <w:color w:val="000000"/>
          <w:sz w:val="22"/>
          <w:szCs w:val="22"/>
          <w:lang w:val="ro-RO" w:eastAsia="en-US"/>
        </w:rPr>
        <w:t>catre</w:t>
      </w:r>
      <w:proofErr w:type="spellEnd"/>
      <w:r w:rsidRPr="00C61589">
        <w:rPr>
          <w:rFonts w:ascii="Trebuchet MS" w:eastAsia="MS Mincho" w:hAnsi="Trebuchet MS"/>
          <w:iCs/>
          <w:color w:val="000000"/>
          <w:sz w:val="22"/>
          <w:szCs w:val="22"/>
          <w:lang w:val="ro-RO" w:eastAsia="en-US"/>
        </w:rPr>
        <w:t xml:space="preserve"> Ministerul Muncii și Protecției Sociale,</w:t>
      </w:r>
    </w:p>
    <w:p w14:paraId="4787E5AF" w14:textId="77777777" w:rsidR="00D716B9" w:rsidRPr="00C61589" w:rsidRDefault="00D716B9" w:rsidP="00D716B9">
      <w:pPr>
        <w:jc w:val="both"/>
        <w:rPr>
          <w:rFonts w:ascii="Trebuchet MS" w:eastAsia="MS Mincho" w:hAnsi="Trebuchet MS"/>
          <w:color w:val="000000"/>
          <w:sz w:val="22"/>
          <w:szCs w:val="22"/>
          <w:lang w:val="ro-RO" w:eastAsia="en-US"/>
        </w:rPr>
      </w:pPr>
      <w:proofErr w:type="spellStart"/>
      <w:r w:rsidRPr="00C61589">
        <w:rPr>
          <w:rFonts w:ascii="Trebuchet MS" w:eastAsia="MS Mincho" w:hAnsi="Trebuchet MS"/>
          <w:iCs/>
          <w:color w:val="000000"/>
          <w:sz w:val="22"/>
          <w:szCs w:val="22"/>
          <w:lang w:val="ro-RO" w:eastAsia="en-US"/>
        </w:rPr>
        <w:t>şi</w:t>
      </w:r>
      <w:proofErr w:type="spellEnd"/>
      <w:r w:rsidRPr="00C61589">
        <w:rPr>
          <w:rFonts w:ascii="Trebuchet MS" w:eastAsia="MS Mincho" w:hAnsi="Trebuchet MS"/>
          <w:iCs/>
          <w:color w:val="000000"/>
          <w:sz w:val="22"/>
          <w:szCs w:val="22"/>
          <w:lang w:val="ro-RO" w:eastAsia="en-US"/>
        </w:rPr>
        <w:t xml:space="preserve"> mă</w:t>
      </w:r>
      <w:r w:rsidRPr="00C61589">
        <w:rPr>
          <w:rFonts w:ascii="Trebuchet MS" w:eastAsia="MS Mincho" w:hAnsi="Trebuchet MS"/>
          <w:color w:val="000000"/>
          <w:sz w:val="22"/>
          <w:szCs w:val="22"/>
          <w:lang w:val="ro-RO" w:eastAsia="en-US"/>
        </w:rPr>
        <w:t xml:space="preserve"> angajez:</w:t>
      </w:r>
    </w:p>
    <w:p w14:paraId="4383428A" w14:textId="77777777" w:rsidR="00D716B9" w:rsidRPr="00C61589" w:rsidRDefault="00D716B9" w:rsidP="00D716B9">
      <w:pPr>
        <w:numPr>
          <w:ilvl w:val="0"/>
          <w:numId w:val="45"/>
        </w:numPr>
        <w:spacing w:before="120" w:after="160" w:line="288" w:lineRule="auto"/>
        <w:ind w:left="1418"/>
        <w:rPr>
          <w:rFonts w:ascii="Trebuchet MS" w:eastAsia="MS Mincho" w:hAnsi="Trebuchet MS"/>
          <w:iCs/>
          <w:sz w:val="22"/>
          <w:szCs w:val="22"/>
          <w:lang w:val="ro-RO" w:eastAsia="x-none"/>
        </w:rPr>
      </w:pPr>
      <w:r w:rsidRPr="00C61589">
        <w:rPr>
          <w:rFonts w:ascii="Trebuchet MS" w:eastAsia="MS Mincho" w:hAnsi="Trebuchet MS"/>
          <w:color w:val="000000"/>
          <w:sz w:val="22"/>
          <w:szCs w:val="22"/>
          <w:lang w:val="ro-RO" w:eastAsia="en-US"/>
        </w:rPr>
        <w:t xml:space="preserve">să asigur resursele financiare necesare implementării optime a proiectului în </w:t>
      </w:r>
      <w:proofErr w:type="spellStart"/>
      <w:r w:rsidRPr="00C61589">
        <w:rPr>
          <w:rFonts w:ascii="Trebuchet MS" w:eastAsia="MS Mincho" w:hAnsi="Trebuchet MS"/>
          <w:color w:val="000000"/>
          <w:sz w:val="22"/>
          <w:szCs w:val="22"/>
          <w:lang w:val="ro-RO" w:eastAsia="en-US"/>
        </w:rPr>
        <w:t>condiţiile</w:t>
      </w:r>
      <w:proofErr w:type="spellEnd"/>
      <w:r w:rsidRPr="00C61589">
        <w:rPr>
          <w:rFonts w:ascii="Trebuchet MS" w:eastAsia="MS Mincho" w:hAnsi="Trebuchet MS"/>
          <w:color w:val="000000"/>
          <w:sz w:val="22"/>
          <w:szCs w:val="22"/>
          <w:lang w:val="ro-RO" w:eastAsia="en-US"/>
        </w:rPr>
        <w:t xml:space="preserve"> rambursării cheltuielilor, dispunând de resursele necesare asigurării cheltuielilor neprevăzute ale proiectului, precum și de resursele și mecanismele financiare necesare, în vederea asigurării sustenabilității financiare a acestora, conform </w:t>
      </w:r>
      <w:r w:rsidRPr="00C61589">
        <w:rPr>
          <w:rFonts w:ascii="Trebuchet MS" w:eastAsia="MS Mincho" w:hAnsi="Trebuchet MS"/>
          <w:iCs/>
          <w:sz w:val="22"/>
          <w:szCs w:val="22"/>
          <w:lang w:val="ro-RO" w:eastAsia="x-none"/>
        </w:rPr>
        <w:t>condițiilor pentru care s-a angajat prin Cererea de finanțare, pentru o perioadă de minimum 5 ani după expirarea duratei de implementare a proiectului;</w:t>
      </w:r>
    </w:p>
    <w:p w14:paraId="1D9C8B6A" w14:textId="77777777" w:rsidR="00D716B9" w:rsidRPr="00C61589" w:rsidRDefault="00D716B9" w:rsidP="00D716B9">
      <w:pPr>
        <w:widowControl w:val="0"/>
        <w:numPr>
          <w:ilvl w:val="0"/>
          <w:numId w:val="45"/>
        </w:numPr>
        <w:shd w:val="clear" w:color="auto" w:fill="FFFFFF"/>
        <w:autoSpaceDE w:val="0"/>
        <w:autoSpaceDN w:val="0"/>
        <w:adjustRightInd w:val="0"/>
        <w:spacing w:after="160" w:line="259" w:lineRule="auto"/>
        <w:ind w:left="1418"/>
        <w:jc w:val="both"/>
        <w:rPr>
          <w:rFonts w:ascii="Trebuchet MS" w:eastAsia="Calibri" w:hAnsi="Trebuchet MS"/>
          <w:sz w:val="22"/>
          <w:szCs w:val="22"/>
          <w:lang w:val="ro-RO" w:eastAsia="en-US"/>
        </w:rPr>
      </w:pPr>
      <w:r w:rsidRPr="00C61589">
        <w:rPr>
          <w:rFonts w:ascii="Trebuchet MS" w:eastAsia="MS Mincho" w:hAnsi="Trebuchet MS"/>
          <w:color w:val="000000"/>
          <w:sz w:val="22"/>
          <w:szCs w:val="22"/>
          <w:lang w:val="ro-RO" w:eastAsia="en-US"/>
        </w:rPr>
        <w:t>ca perioada</w:t>
      </w:r>
      <w:r w:rsidRPr="00C61589">
        <w:rPr>
          <w:rFonts w:ascii="Trebuchet MS" w:eastAsia="Calibri" w:hAnsi="Trebuchet MS"/>
          <w:sz w:val="22"/>
          <w:szCs w:val="22"/>
          <w:lang w:val="ro-RO" w:eastAsia="en-US"/>
        </w:rPr>
        <w:t xml:space="preserve"> de implementare a proiectului să nu depășească 31.12.2023, respectiv proiectul să fi fost implementat integral și în privința căruia toate plățile conexe să fie efectuate de către beneficiari, iar contribuția publică corespunzătoare să fie plătită beneficiarilor;</w:t>
      </w:r>
    </w:p>
    <w:p w14:paraId="199D2ED6" w14:textId="1CB2F1C4" w:rsidR="00D716B9" w:rsidRPr="00C61589" w:rsidRDefault="00D716B9" w:rsidP="00D716B9">
      <w:pPr>
        <w:widowControl w:val="0"/>
        <w:numPr>
          <w:ilvl w:val="0"/>
          <w:numId w:val="45"/>
        </w:numPr>
        <w:shd w:val="clear" w:color="auto" w:fill="FFFFFF"/>
        <w:autoSpaceDE w:val="0"/>
        <w:autoSpaceDN w:val="0"/>
        <w:adjustRightInd w:val="0"/>
        <w:spacing w:after="160" w:line="259" w:lineRule="auto"/>
        <w:ind w:left="1418"/>
        <w:jc w:val="both"/>
        <w:rPr>
          <w:rFonts w:ascii="Trebuchet MS" w:eastAsia="Calibri" w:hAnsi="Trebuchet MS"/>
          <w:sz w:val="22"/>
          <w:szCs w:val="22"/>
          <w:lang w:val="ro-RO" w:eastAsia="en-US"/>
        </w:rPr>
      </w:pPr>
      <w:r w:rsidRPr="00C61589">
        <w:rPr>
          <w:rFonts w:ascii="Trebuchet MS" w:eastAsia="Calibri" w:hAnsi="Trebuchet MS"/>
          <w:sz w:val="22"/>
          <w:szCs w:val="22"/>
          <w:lang w:val="ro-RO" w:eastAsia="en-US"/>
        </w:rPr>
        <w:t>să notific AMP</w:t>
      </w:r>
      <w:r w:rsidR="000B4402" w:rsidRPr="00C61589">
        <w:rPr>
          <w:rFonts w:ascii="Trebuchet MS" w:eastAsia="Calibri" w:hAnsi="Trebuchet MS"/>
          <w:sz w:val="22"/>
          <w:szCs w:val="22"/>
          <w:lang w:val="ro-RO" w:eastAsia="en-US"/>
        </w:rPr>
        <w:t>OAD</w:t>
      </w:r>
      <w:r w:rsidRPr="00C61589">
        <w:rPr>
          <w:rFonts w:ascii="Trebuchet MS" w:eastAsia="Calibri" w:hAnsi="Trebuchet MS"/>
          <w:sz w:val="22"/>
          <w:szCs w:val="22"/>
          <w:lang w:val="ro-RO" w:eastAsia="en-US"/>
        </w:rPr>
        <w:t>, în termen de maxim 5 zile de la luarea la cunoștință, asupra oricărei situații, eveniment ori modificări care afectează sau ar putea afecta respectarea condițiilor de eligibilitate menționate în Ghidul solicitantului, în caz contrar își asumă riscul respingerii de la finanțare a proiectului și/sau rezilierii contractului de finanțare.</w:t>
      </w:r>
    </w:p>
    <w:p w14:paraId="3E1A8C9A" w14:textId="77777777" w:rsidR="00D716B9" w:rsidRPr="00C61589" w:rsidRDefault="00D716B9" w:rsidP="00D716B9">
      <w:pPr>
        <w:widowControl w:val="0"/>
        <w:shd w:val="clear" w:color="auto" w:fill="FFFFFF"/>
        <w:autoSpaceDE w:val="0"/>
        <w:autoSpaceDN w:val="0"/>
        <w:adjustRightInd w:val="0"/>
        <w:ind w:left="720"/>
        <w:jc w:val="both"/>
        <w:rPr>
          <w:rFonts w:ascii="Trebuchet MS" w:eastAsia="Calibri" w:hAnsi="Trebuchet MS"/>
          <w:sz w:val="22"/>
          <w:szCs w:val="22"/>
          <w:lang w:val="ro-RO" w:eastAsia="en-US"/>
        </w:rPr>
      </w:pPr>
    </w:p>
    <w:p w14:paraId="1B90C704" w14:textId="77777777" w:rsidR="00D716B9" w:rsidRPr="00C61589" w:rsidRDefault="00D716B9" w:rsidP="00D716B9">
      <w:pPr>
        <w:jc w:val="both"/>
        <w:rPr>
          <w:rFonts w:ascii="Trebuchet MS" w:eastAsia="MS Mincho" w:hAnsi="Trebuchet MS"/>
          <w:sz w:val="22"/>
          <w:szCs w:val="22"/>
          <w:lang w:val="ro-RO" w:eastAsia="en-US"/>
        </w:rPr>
      </w:pPr>
      <w:r w:rsidRPr="00C61589">
        <w:rPr>
          <w:rFonts w:ascii="Trebuchet MS" w:eastAsia="MS Mincho" w:hAnsi="Trebuchet MS"/>
          <w:color w:val="000000"/>
          <w:sz w:val="22"/>
          <w:szCs w:val="22"/>
          <w:lang w:val="ro-RO" w:eastAsia="en-US"/>
        </w:rPr>
        <w:t xml:space="preserve">De asemenea, declar că sunt de acord </w:t>
      </w:r>
      <w:proofErr w:type="spellStart"/>
      <w:r w:rsidRPr="00C61589">
        <w:rPr>
          <w:rFonts w:ascii="Trebuchet MS" w:eastAsia="MS Mincho" w:hAnsi="Trebuchet MS"/>
          <w:color w:val="000000"/>
          <w:sz w:val="22"/>
          <w:szCs w:val="22"/>
          <w:lang w:val="ro-RO" w:eastAsia="en-US"/>
        </w:rPr>
        <w:t>şi</w:t>
      </w:r>
      <w:proofErr w:type="spellEnd"/>
      <w:r w:rsidRPr="00C61589">
        <w:rPr>
          <w:rFonts w:ascii="Trebuchet MS" w:eastAsia="MS Mincho" w:hAnsi="Trebuchet MS"/>
          <w:color w:val="000000"/>
          <w:sz w:val="22"/>
          <w:szCs w:val="22"/>
          <w:lang w:val="ro-RO" w:eastAsia="en-US"/>
        </w:rPr>
        <w:t xml:space="preserve"> voi respecta toate </w:t>
      </w:r>
      <w:proofErr w:type="spellStart"/>
      <w:r w:rsidRPr="00C61589">
        <w:rPr>
          <w:rFonts w:ascii="Trebuchet MS" w:eastAsia="MS Mincho" w:hAnsi="Trebuchet MS"/>
          <w:color w:val="000000"/>
          <w:sz w:val="22"/>
          <w:szCs w:val="22"/>
          <w:lang w:val="ro-RO" w:eastAsia="en-US"/>
        </w:rPr>
        <w:t>condiţiile</w:t>
      </w:r>
      <w:proofErr w:type="spellEnd"/>
      <w:r w:rsidRPr="00C61589">
        <w:rPr>
          <w:rFonts w:ascii="Trebuchet MS" w:eastAsia="MS Mincho" w:hAnsi="Trebuchet MS"/>
          <w:color w:val="000000"/>
          <w:sz w:val="22"/>
          <w:szCs w:val="22"/>
          <w:lang w:val="ro-RO" w:eastAsia="en-US"/>
        </w:rPr>
        <w:t xml:space="preserve"> prevăzute în Ghidul Solicitantului, precum </w:t>
      </w:r>
      <w:proofErr w:type="spellStart"/>
      <w:r w:rsidRPr="00C61589">
        <w:rPr>
          <w:rFonts w:ascii="Trebuchet MS" w:eastAsia="MS Mincho" w:hAnsi="Trebuchet MS"/>
          <w:color w:val="000000"/>
          <w:sz w:val="22"/>
          <w:szCs w:val="22"/>
          <w:lang w:val="ro-RO" w:eastAsia="en-US"/>
        </w:rPr>
        <w:t>şi</w:t>
      </w:r>
      <w:proofErr w:type="spellEnd"/>
      <w:r w:rsidRPr="00C61589">
        <w:rPr>
          <w:rFonts w:ascii="Trebuchet MS" w:eastAsia="MS Mincho" w:hAnsi="Trebuchet MS"/>
          <w:color w:val="000000"/>
          <w:sz w:val="22"/>
          <w:szCs w:val="22"/>
          <w:lang w:val="ro-RO" w:eastAsia="en-US"/>
        </w:rPr>
        <w:t xml:space="preserve"> în </w:t>
      </w:r>
      <w:proofErr w:type="spellStart"/>
      <w:r w:rsidRPr="00C61589">
        <w:rPr>
          <w:rFonts w:ascii="Trebuchet MS" w:eastAsia="MS Mincho" w:hAnsi="Trebuchet MS"/>
          <w:color w:val="000000"/>
          <w:sz w:val="22"/>
          <w:szCs w:val="22"/>
          <w:lang w:val="ro-RO" w:eastAsia="en-US"/>
        </w:rPr>
        <w:t>legislaţia</w:t>
      </w:r>
      <w:proofErr w:type="spellEnd"/>
      <w:r w:rsidRPr="00C61589">
        <w:rPr>
          <w:rFonts w:ascii="Trebuchet MS" w:eastAsia="MS Mincho" w:hAnsi="Trebuchet MS"/>
          <w:color w:val="000000"/>
          <w:sz w:val="22"/>
          <w:szCs w:val="22"/>
          <w:lang w:val="ro-RO" w:eastAsia="en-US"/>
        </w:rPr>
        <w:t xml:space="preserve"> comunitară </w:t>
      </w:r>
      <w:proofErr w:type="spellStart"/>
      <w:r w:rsidRPr="00C61589">
        <w:rPr>
          <w:rFonts w:ascii="Trebuchet MS" w:eastAsia="MS Mincho" w:hAnsi="Trebuchet MS"/>
          <w:color w:val="000000"/>
          <w:sz w:val="22"/>
          <w:szCs w:val="22"/>
          <w:lang w:val="ro-RO" w:eastAsia="en-US"/>
        </w:rPr>
        <w:t>şi</w:t>
      </w:r>
      <w:proofErr w:type="spellEnd"/>
      <w:r w:rsidRPr="00C61589">
        <w:rPr>
          <w:rFonts w:ascii="Trebuchet MS" w:eastAsia="MS Mincho" w:hAnsi="Trebuchet MS"/>
          <w:color w:val="000000"/>
          <w:sz w:val="22"/>
          <w:szCs w:val="22"/>
          <w:lang w:val="ro-RO" w:eastAsia="en-US"/>
        </w:rPr>
        <w:t xml:space="preserve"> </w:t>
      </w:r>
      <w:proofErr w:type="spellStart"/>
      <w:r w:rsidRPr="00C61589">
        <w:rPr>
          <w:rFonts w:ascii="Trebuchet MS" w:eastAsia="MS Mincho" w:hAnsi="Trebuchet MS"/>
          <w:color w:val="000000"/>
          <w:sz w:val="22"/>
          <w:szCs w:val="22"/>
          <w:lang w:val="ro-RO" w:eastAsia="en-US"/>
        </w:rPr>
        <w:t>naţională</w:t>
      </w:r>
      <w:proofErr w:type="spellEnd"/>
      <w:r w:rsidRPr="00C61589">
        <w:rPr>
          <w:rFonts w:ascii="Trebuchet MS" w:eastAsia="MS Mincho" w:hAnsi="Trebuchet MS"/>
          <w:color w:val="000000"/>
          <w:sz w:val="22"/>
          <w:szCs w:val="22"/>
          <w:lang w:val="ro-RO" w:eastAsia="en-US"/>
        </w:rPr>
        <w:t xml:space="preserve"> în vigoare, cu modificările </w:t>
      </w:r>
      <w:proofErr w:type="spellStart"/>
      <w:r w:rsidRPr="00C61589">
        <w:rPr>
          <w:rFonts w:ascii="Trebuchet MS" w:eastAsia="MS Mincho" w:hAnsi="Trebuchet MS"/>
          <w:color w:val="000000"/>
          <w:sz w:val="22"/>
          <w:szCs w:val="22"/>
          <w:lang w:val="ro-RO" w:eastAsia="en-US"/>
        </w:rPr>
        <w:t>şi</w:t>
      </w:r>
      <w:proofErr w:type="spellEnd"/>
      <w:r w:rsidRPr="00C61589">
        <w:rPr>
          <w:rFonts w:ascii="Trebuchet MS" w:eastAsia="MS Mincho" w:hAnsi="Trebuchet MS"/>
          <w:color w:val="000000"/>
          <w:sz w:val="22"/>
          <w:szCs w:val="22"/>
          <w:lang w:val="ro-RO" w:eastAsia="en-US"/>
        </w:rPr>
        <w:t xml:space="preserve"> completările ulterioare</w:t>
      </w:r>
      <w:r w:rsidRPr="00C61589">
        <w:rPr>
          <w:rFonts w:ascii="Trebuchet MS" w:eastAsia="MS Mincho" w:hAnsi="Trebuchet MS"/>
          <w:sz w:val="22"/>
          <w:szCs w:val="22"/>
          <w:lang w:val="ro-RO" w:eastAsia="en-US"/>
        </w:rPr>
        <w:t>, în caz contrar sunt de acord cu rezilierea contractului.</w:t>
      </w:r>
    </w:p>
    <w:p w14:paraId="1C2F9A7B" w14:textId="77777777" w:rsidR="00D716B9" w:rsidRPr="00C61589" w:rsidRDefault="00D716B9" w:rsidP="00D716B9">
      <w:pPr>
        <w:jc w:val="both"/>
        <w:rPr>
          <w:rFonts w:ascii="Trebuchet MS" w:eastAsia="MS Mincho" w:hAnsi="Trebuchet MS"/>
          <w:sz w:val="22"/>
          <w:szCs w:val="22"/>
          <w:lang w:val="ro-RO" w:eastAsia="en-US"/>
        </w:rPr>
      </w:pPr>
    </w:p>
    <w:p w14:paraId="694612BC" w14:textId="77777777" w:rsidR="00D716B9" w:rsidRPr="00C61589" w:rsidRDefault="00D716B9" w:rsidP="00D716B9">
      <w:pPr>
        <w:jc w:val="both"/>
        <w:rPr>
          <w:rFonts w:ascii="Trebuchet MS" w:eastAsia="MS Mincho" w:hAnsi="Trebuchet MS"/>
          <w:sz w:val="22"/>
          <w:szCs w:val="22"/>
          <w:lang w:val="ro-RO" w:eastAsia="en-US"/>
        </w:rPr>
      </w:pPr>
      <w:r w:rsidRPr="00C61589">
        <w:rPr>
          <w:rFonts w:ascii="Trebuchet MS" w:eastAsia="MS Mincho" w:hAnsi="Trebuchet MS"/>
          <w:sz w:val="22"/>
          <w:szCs w:val="22"/>
          <w:lang w:val="ro-RO" w:eastAsia="en-US"/>
        </w:rPr>
        <w:t xml:space="preserve">Îmi  exprim acordul cu privire la utilizarea </w:t>
      </w:r>
      <w:proofErr w:type="spellStart"/>
      <w:r w:rsidRPr="00C61589">
        <w:rPr>
          <w:rFonts w:ascii="Trebuchet MS" w:eastAsia="MS Mincho" w:hAnsi="Trebuchet MS"/>
          <w:sz w:val="22"/>
          <w:szCs w:val="22"/>
          <w:lang w:val="ro-RO" w:eastAsia="en-US"/>
        </w:rPr>
        <w:t>şi</w:t>
      </w:r>
      <w:proofErr w:type="spellEnd"/>
      <w:r w:rsidRPr="00C61589">
        <w:rPr>
          <w:rFonts w:ascii="Trebuchet MS" w:eastAsia="MS Mincho" w:hAnsi="Trebuchet MS"/>
          <w:sz w:val="22"/>
          <w:szCs w:val="22"/>
          <w:lang w:val="ro-RO" w:eastAsia="en-US"/>
        </w:rPr>
        <w:t xml:space="preserve"> prelucrarea datelor cu caracter personal de către AM responsabil, în aplicarea prevederilor</w:t>
      </w:r>
      <w:r w:rsidRPr="00C61589">
        <w:rPr>
          <w:rFonts w:ascii="Trebuchet MS" w:eastAsia="MS Mincho" w:hAnsi="Trebuchet MS"/>
          <w:i/>
          <w:sz w:val="22"/>
          <w:szCs w:val="22"/>
          <w:lang w:val="ro-RO" w:eastAsia="x-none"/>
        </w:rPr>
        <w:t xml:space="preserve"> </w:t>
      </w:r>
      <w:r w:rsidRPr="00C61589">
        <w:rPr>
          <w:rFonts w:ascii="Trebuchet MS" w:eastAsia="MS Mincho" w:hAnsi="Trebuchet MS"/>
          <w:sz w:val="22"/>
          <w:szCs w:val="22"/>
          <w:lang w:val="ro-RO" w:eastAsia="en-US"/>
        </w:rPr>
        <w:t>Regulamentului UE 679 / 2016,  sau de către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0499D06" w14:textId="77777777" w:rsidR="00D716B9" w:rsidRPr="00C61589" w:rsidRDefault="00D716B9" w:rsidP="00D716B9">
      <w:pPr>
        <w:ind w:left="720"/>
        <w:contextualSpacing/>
        <w:jc w:val="both"/>
        <w:rPr>
          <w:rFonts w:ascii="Trebuchet MS" w:eastAsia="Calibri" w:hAnsi="Trebuchet MS"/>
          <w:i/>
          <w:sz w:val="22"/>
          <w:szCs w:val="22"/>
          <w:lang w:val="ro-RO" w:eastAsia="en-US"/>
        </w:rPr>
      </w:pPr>
    </w:p>
    <w:p w14:paraId="6319CA24" w14:textId="77777777" w:rsidR="00D716B9" w:rsidRPr="00C61589" w:rsidRDefault="00D716B9" w:rsidP="00D716B9">
      <w:pPr>
        <w:ind w:right="49"/>
        <w:jc w:val="both"/>
        <w:rPr>
          <w:rFonts w:ascii="Trebuchet MS" w:eastAsia="MS Mincho" w:hAnsi="Trebuchet MS"/>
          <w:color w:val="000000"/>
          <w:sz w:val="22"/>
          <w:szCs w:val="22"/>
          <w:lang w:val="ro-RO" w:eastAsia="en-US"/>
        </w:rPr>
      </w:pPr>
      <w:r w:rsidRPr="00C61589">
        <w:rPr>
          <w:rFonts w:ascii="Trebuchet MS" w:eastAsia="MS Mincho" w:hAnsi="Trebuchet MS"/>
          <w:color w:val="000000"/>
          <w:sz w:val="22"/>
          <w:szCs w:val="22"/>
          <w:lang w:val="ro-RO" w:eastAsia="en-US"/>
        </w:rPr>
        <w:lastRenderedPageBreak/>
        <w:t xml:space="preserve">În plus, în baza </w:t>
      </w:r>
      <w:proofErr w:type="spellStart"/>
      <w:r w:rsidRPr="00C61589">
        <w:rPr>
          <w:rFonts w:ascii="Trebuchet MS" w:eastAsia="MS Mincho" w:hAnsi="Trebuchet MS"/>
          <w:color w:val="000000"/>
          <w:sz w:val="22"/>
          <w:szCs w:val="22"/>
          <w:lang w:val="ro-RO" w:eastAsia="en-US"/>
        </w:rPr>
        <w:t>informaţiilor</w:t>
      </w:r>
      <w:proofErr w:type="spellEnd"/>
      <w:r w:rsidRPr="00C61589">
        <w:rPr>
          <w:rFonts w:ascii="Trebuchet MS" w:eastAsia="MS Mincho" w:hAnsi="Trebuchet MS"/>
          <w:color w:val="000000"/>
          <w:sz w:val="22"/>
          <w:szCs w:val="22"/>
          <w:lang w:val="ro-RO" w:eastAsia="en-US"/>
        </w:rPr>
        <w:t xml:space="preserve"> pe care le </w:t>
      </w:r>
      <w:proofErr w:type="spellStart"/>
      <w:r w:rsidRPr="00C61589">
        <w:rPr>
          <w:rFonts w:ascii="Trebuchet MS" w:eastAsia="MS Mincho" w:hAnsi="Trebuchet MS"/>
          <w:color w:val="000000"/>
          <w:sz w:val="22"/>
          <w:szCs w:val="22"/>
          <w:lang w:val="ro-RO" w:eastAsia="en-US"/>
        </w:rPr>
        <w:t>deţin</w:t>
      </w:r>
      <w:proofErr w:type="spellEnd"/>
      <w:r w:rsidRPr="00C61589">
        <w:rPr>
          <w:rFonts w:ascii="Trebuchet MS" w:eastAsia="MS Mincho" w:hAnsi="Trebuchet MS"/>
          <w:color w:val="000000"/>
          <w:sz w:val="22"/>
          <w:szCs w:val="22"/>
          <w:lang w:val="ro-RO" w:eastAsia="en-US"/>
        </w:rPr>
        <w:t xml:space="preserve"> la această dată, declar că participarea în cadrul proiectului menționat,  nu este de natură a crea o </w:t>
      </w:r>
      <w:proofErr w:type="spellStart"/>
      <w:r w:rsidRPr="00C61589">
        <w:rPr>
          <w:rFonts w:ascii="Trebuchet MS" w:eastAsia="MS Mincho" w:hAnsi="Trebuchet MS"/>
          <w:color w:val="000000"/>
          <w:sz w:val="22"/>
          <w:szCs w:val="22"/>
          <w:lang w:val="ro-RO" w:eastAsia="en-US"/>
        </w:rPr>
        <w:t>situaţie</w:t>
      </w:r>
      <w:proofErr w:type="spellEnd"/>
      <w:r w:rsidRPr="00C61589">
        <w:rPr>
          <w:rFonts w:ascii="Trebuchet MS" w:eastAsia="MS Mincho" w:hAnsi="Trebuchet MS"/>
          <w:color w:val="000000"/>
          <w:sz w:val="22"/>
          <w:szCs w:val="22"/>
          <w:lang w:val="ro-RO" w:eastAsia="en-US"/>
        </w:rPr>
        <w:t xml:space="preserve"> de conflict de interese în conformitate cu prevederile art. 10 alin. (1)</w:t>
      </w:r>
      <w:r w:rsidRPr="00C61589">
        <w:rPr>
          <w:rFonts w:ascii="Trebuchet MS" w:eastAsia="MS Mincho" w:hAnsi="Trebuchet MS"/>
          <w:color w:val="000000"/>
          <w:sz w:val="22"/>
          <w:szCs w:val="22"/>
          <w:lang w:val="ro-RO" w:eastAsia="en-US"/>
        </w:rPr>
        <w:footnoteReference w:id="1"/>
      </w:r>
      <w:r w:rsidRPr="00C61589">
        <w:rPr>
          <w:rFonts w:ascii="Trebuchet MS" w:eastAsia="MS Mincho" w:hAnsi="Trebuchet MS"/>
          <w:color w:val="000000"/>
          <w:sz w:val="22"/>
          <w:szCs w:val="22"/>
          <w:lang w:val="ro-RO" w:eastAsia="en-US"/>
        </w:rPr>
        <w:t>, art. 13 alin. (1)</w:t>
      </w:r>
      <w:r w:rsidRPr="00C61589">
        <w:rPr>
          <w:rFonts w:ascii="Trebuchet MS" w:eastAsia="MS Mincho" w:hAnsi="Trebuchet MS"/>
          <w:color w:val="000000"/>
          <w:sz w:val="22"/>
          <w:szCs w:val="22"/>
          <w:lang w:val="ro-RO" w:eastAsia="en-US"/>
        </w:rPr>
        <w:footnoteReference w:id="2"/>
      </w:r>
      <w:r w:rsidRPr="00C61589">
        <w:rPr>
          <w:rFonts w:ascii="Trebuchet MS" w:eastAsia="MS Mincho" w:hAnsi="Trebuchet MS"/>
          <w:color w:val="000000"/>
          <w:sz w:val="22"/>
          <w:szCs w:val="22"/>
          <w:lang w:val="ro-RO" w:eastAsia="en-US"/>
        </w:rPr>
        <w:t xml:space="preserve"> </w:t>
      </w:r>
      <w:proofErr w:type="spellStart"/>
      <w:r w:rsidRPr="00C61589">
        <w:rPr>
          <w:rFonts w:ascii="Trebuchet MS" w:eastAsia="MS Mincho" w:hAnsi="Trebuchet MS"/>
          <w:color w:val="000000"/>
          <w:sz w:val="22"/>
          <w:szCs w:val="22"/>
          <w:lang w:val="ro-RO" w:eastAsia="en-US"/>
        </w:rPr>
        <w:t>şi</w:t>
      </w:r>
      <w:proofErr w:type="spellEnd"/>
      <w:r w:rsidRPr="00C61589">
        <w:rPr>
          <w:rFonts w:ascii="Trebuchet MS" w:eastAsia="MS Mincho" w:hAnsi="Trebuchet MS"/>
          <w:color w:val="000000"/>
          <w:sz w:val="22"/>
          <w:szCs w:val="22"/>
          <w:lang w:val="ro-RO" w:eastAsia="en-US"/>
        </w:rPr>
        <w:t xml:space="preserve"> art. 16 alin. (1)</w:t>
      </w:r>
      <w:r w:rsidRPr="00C61589">
        <w:rPr>
          <w:rFonts w:ascii="Trebuchet MS" w:eastAsia="MS Mincho" w:hAnsi="Trebuchet MS"/>
          <w:color w:val="000000"/>
          <w:sz w:val="22"/>
          <w:szCs w:val="22"/>
          <w:lang w:val="ro-RO" w:eastAsia="en-US"/>
        </w:rPr>
        <w:footnoteReference w:id="3"/>
      </w:r>
      <w:r w:rsidRPr="00C61589">
        <w:rPr>
          <w:rFonts w:ascii="Trebuchet MS" w:eastAsia="MS Mincho" w:hAnsi="Trebuchet MS"/>
          <w:color w:val="000000"/>
          <w:sz w:val="22"/>
          <w:szCs w:val="22"/>
          <w:lang w:val="ro-RO" w:eastAsia="en-US"/>
        </w:rPr>
        <w:t xml:space="preserve"> din O.U.G. nr. 66/2011 privind prevenirea, constatarea </w:t>
      </w:r>
      <w:proofErr w:type="spellStart"/>
      <w:r w:rsidRPr="00C61589">
        <w:rPr>
          <w:rFonts w:ascii="Trebuchet MS" w:eastAsia="MS Mincho" w:hAnsi="Trebuchet MS"/>
          <w:color w:val="000000"/>
          <w:sz w:val="22"/>
          <w:szCs w:val="22"/>
          <w:lang w:val="ro-RO" w:eastAsia="en-US"/>
        </w:rPr>
        <w:t>şi</w:t>
      </w:r>
      <w:proofErr w:type="spellEnd"/>
      <w:r w:rsidRPr="00C61589">
        <w:rPr>
          <w:rFonts w:ascii="Trebuchet MS" w:eastAsia="MS Mincho" w:hAnsi="Trebuchet MS"/>
          <w:color w:val="000000"/>
          <w:sz w:val="22"/>
          <w:szCs w:val="22"/>
          <w:lang w:val="ro-RO" w:eastAsia="en-US"/>
        </w:rPr>
        <w:t xml:space="preserve"> </w:t>
      </w:r>
      <w:proofErr w:type="spellStart"/>
      <w:r w:rsidRPr="00C61589">
        <w:rPr>
          <w:rFonts w:ascii="Trebuchet MS" w:eastAsia="MS Mincho" w:hAnsi="Trebuchet MS"/>
          <w:color w:val="000000"/>
          <w:sz w:val="22"/>
          <w:szCs w:val="22"/>
          <w:lang w:val="ro-RO" w:eastAsia="en-US"/>
        </w:rPr>
        <w:t>sancţionarea</w:t>
      </w:r>
      <w:proofErr w:type="spellEnd"/>
      <w:r w:rsidRPr="00C61589">
        <w:rPr>
          <w:rFonts w:ascii="Trebuchet MS" w:eastAsia="MS Mincho" w:hAnsi="Trebuchet MS"/>
          <w:color w:val="000000"/>
          <w:sz w:val="22"/>
          <w:szCs w:val="22"/>
          <w:lang w:val="ro-RO" w:eastAsia="en-US"/>
        </w:rPr>
        <w:t xml:space="preserve"> neregulilor apărute în </w:t>
      </w:r>
      <w:proofErr w:type="spellStart"/>
      <w:r w:rsidRPr="00C61589">
        <w:rPr>
          <w:rFonts w:ascii="Trebuchet MS" w:eastAsia="MS Mincho" w:hAnsi="Trebuchet MS"/>
          <w:color w:val="000000"/>
          <w:sz w:val="22"/>
          <w:szCs w:val="22"/>
          <w:lang w:val="ro-RO" w:eastAsia="en-US"/>
        </w:rPr>
        <w:t>obţinerea</w:t>
      </w:r>
      <w:proofErr w:type="spellEnd"/>
      <w:r w:rsidRPr="00C61589">
        <w:rPr>
          <w:rFonts w:ascii="Trebuchet MS" w:eastAsia="MS Mincho" w:hAnsi="Trebuchet MS"/>
          <w:color w:val="000000"/>
          <w:sz w:val="22"/>
          <w:szCs w:val="22"/>
          <w:lang w:val="ro-RO" w:eastAsia="en-US"/>
        </w:rPr>
        <w:t xml:space="preserve"> </w:t>
      </w:r>
      <w:proofErr w:type="spellStart"/>
      <w:r w:rsidRPr="00C61589">
        <w:rPr>
          <w:rFonts w:ascii="Trebuchet MS" w:eastAsia="MS Mincho" w:hAnsi="Trebuchet MS"/>
          <w:color w:val="000000"/>
          <w:sz w:val="22"/>
          <w:szCs w:val="22"/>
          <w:lang w:val="ro-RO" w:eastAsia="en-US"/>
        </w:rPr>
        <w:t>şi</w:t>
      </w:r>
      <w:proofErr w:type="spellEnd"/>
      <w:r w:rsidRPr="00C61589">
        <w:rPr>
          <w:rFonts w:ascii="Trebuchet MS" w:eastAsia="MS Mincho" w:hAnsi="Trebuchet MS"/>
          <w:color w:val="000000"/>
          <w:sz w:val="22"/>
          <w:szCs w:val="22"/>
          <w:lang w:val="ro-RO" w:eastAsia="en-US"/>
        </w:rPr>
        <w:t xml:space="preserve"> utilizarea fondurilor europene </w:t>
      </w:r>
      <w:proofErr w:type="spellStart"/>
      <w:r w:rsidRPr="00C61589">
        <w:rPr>
          <w:rFonts w:ascii="Trebuchet MS" w:eastAsia="MS Mincho" w:hAnsi="Trebuchet MS"/>
          <w:color w:val="000000"/>
          <w:sz w:val="22"/>
          <w:szCs w:val="22"/>
          <w:lang w:val="ro-RO" w:eastAsia="en-US"/>
        </w:rPr>
        <w:t>şi</w:t>
      </w:r>
      <w:proofErr w:type="spellEnd"/>
      <w:r w:rsidRPr="00C61589">
        <w:rPr>
          <w:rFonts w:ascii="Trebuchet MS" w:eastAsia="MS Mincho" w:hAnsi="Trebuchet MS"/>
          <w:color w:val="000000"/>
          <w:sz w:val="22"/>
          <w:szCs w:val="22"/>
          <w:lang w:val="ro-RO" w:eastAsia="en-US"/>
        </w:rPr>
        <w:t xml:space="preserve">/sau a fondurilor publice </w:t>
      </w:r>
      <w:proofErr w:type="spellStart"/>
      <w:r w:rsidRPr="00C61589">
        <w:rPr>
          <w:rFonts w:ascii="Trebuchet MS" w:eastAsia="MS Mincho" w:hAnsi="Trebuchet MS"/>
          <w:color w:val="000000"/>
          <w:sz w:val="22"/>
          <w:szCs w:val="22"/>
          <w:lang w:val="ro-RO" w:eastAsia="en-US"/>
        </w:rPr>
        <w:t>naţionale</w:t>
      </w:r>
      <w:proofErr w:type="spellEnd"/>
      <w:r w:rsidRPr="00C61589">
        <w:rPr>
          <w:rFonts w:ascii="Trebuchet MS" w:eastAsia="MS Mincho" w:hAnsi="Trebuchet MS"/>
          <w:color w:val="000000"/>
          <w:sz w:val="22"/>
          <w:szCs w:val="22"/>
          <w:lang w:val="ro-RO" w:eastAsia="en-US"/>
        </w:rPr>
        <w:t xml:space="preserve"> aferente acestora, cu modificările </w:t>
      </w:r>
      <w:proofErr w:type="spellStart"/>
      <w:r w:rsidRPr="00C61589">
        <w:rPr>
          <w:rFonts w:ascii="Trebuchet MS" w:eastAsia="MS Mincho" w:hAnsi="Trebuchet MS"/>
          <w:color w:val="000000"/>
          <w:sz w:val="22"/>
          <w:szCs w:val="22"/>
          <w:lang w:val="ro-RO" w:eastAsia="en-US"/>
        </w:rPr>
        <w:t>şi</w:t>
      </w:r>
      <w:proofErr w:type="spellEnd"/>
      <w:r w:rsidRPr="00C61589">
        <w:rPr>
          <w:rFonts w:ascii="Trebuchet MS" w:eastAsia="MS Mincho" w:hAnsi="Trebuchet MS"/>
          <w:color w:val="000000"/>
          <w:sz w:val="22"/>
          <w:szCs w:val="22"/>
          <w:lang w:val="ro-RO" w:eastAsia="en-US"/>
        </w:rPr>
        <w:t xml:space="preserve"> completările ulterioare.</w:t>
      </w:r>
    </w:p>
    <w:p w14:paraId="6F6CB48C" w14:textId="77777777" w:rsidR="00D716B9" w:rsidRPr="00C61589" w:rsidRDefault="00D716B9" w:rsidP="00D716B9">
      <w:pPr>
        <w:ind w:left="720"/>
        <w:jc w:val="both"/>
        <w:rPr>
          <w:rFonts w:ascii="Trebuchet MS" w:hAnsi="Trebuchet MS"/>
          <w:b/>
          <w:sz w:val="22"/>
          <w:szCs w:val="22"/>
          <w:lang w:val="ro-RO" w:eastAsia="en-US"/>
        </w:rPr>
      </w:pPr>
    </w:p>
    <w:p w14:paraId="38574729" w14:textId="77777777" w:rsidR="00D716B9" w:rsidRPr="00C61589" w:rsidRDefault="00D716B9" w:rsidP="00D716B9">
      <w:pPr>
        <w:jc w:val="both"/>
        <w:rPr>
          <w:rFonts w:ascii="Trebuchet MS" w:hAnsi="Trebuchet MS"/>
          <w:b/>
          <w:sz w:val="22"/>
          <w:szCs w:val="22"/>
          <w:lang w:val="ro-RO" w:eastAsia="en-US"/>
        </w:rPr>
      </w:pPr>
      <w:r w:rsidRPr="00C61589">
        <w:rPr>
          <w:rFonts w:ascii="Trebuchet MS" w:hAnsi="Trebuchet MS"/>
          <w:b/>
          <w:sz w:val="22"/>
          <w:szCs w:val="22"/>
          <w:lang w:val="ro-RO" w:eastAsia="en-US"/>
        </w:rPr>
        <w:t xml:space="preserve">Declar că sunt pe deplin autorizat să semnez această </w:t>
      </w:r>
      <w:proofErr w:type="spellStart"/>
      <w:r w:rsidRPr="00C61589">
        <w:rPr>
          <w:rFonts w:ascii="Trebuchet MS" w:hAnsi="Trebuchet MS"/>
          <w:b/>
          <w:sz w:val="22"/>
          <w:szCs w:val="22"/>
          <w:lang w:val="ro-RO" w:eastAsia="en-US"/>
        </w:rPr>
        <w:t>declaraţie</w:t>
      </w:r>
      <w:proofErr w:type="spellEnd"/>
      <w:r w:rsidRPr="00C61589">
        <w:rPr>
          <w:rFonts w:ascii="Trebuchet MS" w:hAnsi="Trebuchet MS"/>
          <w:b/>
          <w:sz w:val="22"/>
          <w:szCs w:val="22"/>
          <w:lang w:val="ro-RO" w:eastAsia="en-US"/>
        </w:rPr>
        <w:t>.</w:t>
      </w:r>
    </w:p>
    <w:p w14:paraId="0751C3BE" w14:textId="77777777" w:rsidR="00D716B9" w:rsidRDefault="00D716B9" w:rsidP="00D716B9">
      <w:pPr>
        <w:ind w:left="360"/>
        <w:jc w:val="both"/>
        <w:rPr>
          <w:rFonts w:ascii="Trebuchet MS" w:hAnsi="Trebuchet MS"/>
          <w:sz w:val="22"/>
          <w:szCs w:val="22"/>
          <w:lang w:val="ro-RO" w:eastAsia="en-US"/>
        </w:rPr>
      </w:pPr>
    </w:p>
    <w:p w14:paraId="0BEF99F6" w14:textId="77777777" w:rsidR="00C61589" w:rsidRDefault="00C61589" w:rsidP="00D716B9">
      <w:pPr>
        <w:ind w:left="360"/>
        <w:jc w:val="both"/>
        <w:rPr>
          <w:rFonts w:ascii="Trebuchet MS" w:hAnsi="Trebuchet MS"/>
          <w:sz w:val="22"/>
          <w:szCs w:val="22"/>
          <w:lang w:val="ro-RO" w:eastAsia="en-US"/>
        </w:rPr>
      </w:pPr>
    </w:p>
    <w:p w14:paraId="01F231C3" w14:textId="77777777" w:rsidR="00C61589" w:rsidRDefault="00C61589" w:rsidP="00D716B9">
      <w:pPr>
        <w:ind w:left="360"/>
        <w:jc w:val="both"/>
        <w:rPr>
          <w:rFonts w:ascii="Trebuchet MS" w:hAnsi="Trebuchet MS"/>
          <w:sz w:val="22"/>
          <w:szCs w:val="22"/>
          <w:lang w:val="ro-RO" w:eastAsia="en-US"/>
        </w:rPr>
      </w:pPr>
    </w:p>
    <w:p w14:paraId="436BAC94" w14:textId="77777777" w:rsidR="00C61589" w:rsidRDefault="00C61589" w:rsidP="00D716B9">
      <w:pPr>
        <w:ind w:left="360"/>
        <w:jc w:val="both"/>
        <w:rPr>
          <w:rFonts w:ascii="Trebuchet MS" w:hAnsi="Trebuchet MS"/>
          <w:sz w:val="22"/>
          <w:szCs w:val="22"/>
          <w:lang w:val="ro-RO" w:eastAsia="en-US"/>
        </w:rPr>
      </w:pPr>
    </w:p>
    <w:p w14:paraId="14C88017" w14:textId="77777777" w:rsidR="00C61589" w:rsidRDefault="00C61589" w:rsidP="00D716B9">
      <w:pPr>
        <w:ind w:left="360"/>
        <w:jc w:val="both"/>
        <w:rPr>
          <w:rFonts w:ascii="Trebuchet MS" w:hAnsi="Trebuchet MS"/>
          <w:sz w:val="22"/>
          <w:szCs w:val="22"/>
          <w:lang w:val="ro-RO" w:eastAsia="en-US"/>
        </w:rPr>
      </w:pPr>
    </w:p>
    <w:p w14:paraId="6AE6A00F" w14:textId="77777777" w:rsidR="00C61589" w:rsidRDefault="00C61589" w:rsidP="00D716B9">
      <w:pPr>
        <w:ind w:left="360"/>
        <w:jc w:val="both"/>
        <w:rPr>
          <w:rFonts w:ascii="Trebuchet MS" w:hAnsi="Trebuchet MS"/>
          <w:sz w:val="22"/>
          <w:szCs w:val="22"/>
          <w:lang w:val="ro-RO" w:eastAsia="en-US"/>
        </w:rPr>
      </w:pPr>
    </w:p>
    <w:p w14:paraId="2C975803" w14:textId="77777777" w:rsidR="00C61589" w:rsidRDefault="00C61589" w:rsidP="00D716B9">
      <w:pPr>
        <w:ind w:left="360"/>
        <w:jc w:val="both"/>
        <w:rPr>
          <w:rFonts w:ascii="Trebuchet MS" w:hAnsi="Trebuchet MS"/>
          <w:sz w:val="22"/>
          <w:szCs w:val="22"/>
          <w:lang w:val="ro-RO" w:eastAsia="en-US"/>
        </w:rPr>
      </w:pPr>
    </w:p>
    <w:p w14:paraId="4518289B" w14:textId="77777777" w:rsidR="00C61589" w:rsidRPr="00C61589" w:rsidRDefault="00C61589" w:rsidP="00D716B9">
      <w:pPr>
        <w:ind w:left="360"/>
        <w:jc w:val="both"/>
        <w:rPr>
          <w:rFonts w:ascii="Trebuchet MS" w:hAnsi="Trebuchet MS"/>
          <w:sz w:val="22"/>
          <w:szCs w:val="22"/>
          <w:lang w:val="ro-RO" w:eastAsia="en-US"/>
        </w:rPr>
      </w:pPr>
    </w:p>
    <w:p w14:paraId="66CF0D50" w14:textId="77777777" w:rsidR="00D716B9" w:rsidRPr="00C61589" w:rsidRDefault="00D716B9" w:rsidP="00D716B9">
      <w:pPr>
        <w:ind w:left="720" w:hanging="360"/>
        <w:jc w:val="both"/>
        <w:rPr>
          <w:rFonts w:ascii="Trebuchet MS" w:hAnsi="Trebuchet MS"/>
          <w:b/>
          <w:sz w:val="22"/>
          <w:szCs w:val="22"/>
          <w:lang w:val="ro-RO" w:eastAsia="en-US"/>
        </w:rPr>
      </w:pPr>
      <w:r w:rsidRPr="00C61589">
        <w:rPr>
          <w:rFonts w:ascii="Trebuchet MS" w:hAnsi="Trebuchet MS"/>
          <w:b/>
          <w:sz w:val="22"/>
          <w:szCs w:val="22"/>
          <w:lang w:val="ro-RO" w:eastAsia="en-US"/>
        </w:rPr>
        <w:t xml:space="preserve">Nume, prenume, </w:t>
      </w:r>
    </w:p>
    <w:p w14:paraId="303EA63B" w14:textId="77777777" w:rsidR="00D716B9" w:rsidRPr="00C61589" w:rsidRDefault="00D716B9" w:rsidP="00D716B9">
      <w:pPr>
        <w:ind w:left="720" w:hanging="360"/>
        <w:jc w:val="both"/>
        <w:rPr>
          <w:rFonts w:ascii="Trebuchet MS" w:hAnsi="Trebuchet MS"/>
          <w:b/>
          <w:sz w:val="22"/>
          <w:szCs w:val="22"/>
          <w:lang w:val="ro-RO" w:eastAsia="en-US"/>
        </w:rPr>
      </w:pPr>
      <w:r w:rsidRPr="00C61589">
        <w:rPr>
          <w:rFonts w:ascii="Trebuchet MS" w:hAnsi="Trebuchet MS"/>
          <w:b/>
          <w:sz w:val="22"/>
          <w:szCs w:val="22"/>
          <w:lang w:val="ro-RO" w:eastAsia="en-US"/>
        </w:rPr>
        <w:t>Funcție, Semnătură, Dată (</w:t>
      </w:r>
      <w:proofErr w:type="spellStart"/>
      <w:r w:rsidRPr="00C61589">
        <w:rPr>
          <w:rFonts w:ascii="Trebuchet MS" w:hAnsi="Trebuchet MS"/>
          <w:b/>
          <w:sz w:val="22"/>
          <w:szCs w:val="22"/>
          <w:lang w:val="ro-RO" w:eastAsia="en-US"/>
        </w:rPr>
        <w:t>zz</w:t>
      </w:r>
      <w:proofErr w:type="spellEnd"/>
      <w:r w:rsidRPr="00C61589">
        <w:rPr>
          <w:rFonts w:ascii="Trebuchet MS" w:hAnsi="Trebuchet MS"/>
          <w:b/>
          <w:sz w:val="22"/>
          <w:szCs w:val="22"/>
          <w:lang w:val="ro-RO" w:eastAsia="en-US"/>
        </w:rPr>
        <w:t>/</w:t>
      </w:r>
      <w:proofErr w:type="spellStart"/>
      <w:r w:rsidRPr="00C61589">
        <w:rPr>
          <w:rFonts w:ascii="Trebuchet MS" w:hAnsi="Trebuchet MS"/>
          <w:b/>
          <w:sz w:val="22"/>
          <w:szCs w:val="22"/>
          <w:lang w:val="ro-RO" w:eastAsia="en-US"/>
        </w:rPr>
        <w:t>ll</w:t>
      </w:r>
      <w:proofErr w:type="spellEnd"/>
      <w:r w:rsidRPr="00C61589">
        <w:rPr>
          <w:rFonts w:ascii="Trebuchet MS" w:hAnsi="Trebuchet MS"/>
          <w:b/>
          <w:sz w:val="22"/>
          <w:szCs w:val="22"/>
          <w:lang w:val="ro-RO" w:eastAsia="en-US"/>
        </w:rPr>
        <w:t>/</w:t>
      </w:r>
      <w:proofErr w:type="spellStart"/>
      <w:r w:rsidRPr="00C61589">
        <w:rPr>
          <w:rFonts w:ascii="Trebuchet MS" w:hAnsi="Trebuchet MS"/>
          <w:b/>
          <w:sz w:val="22"/>
          <w:szCs w:val="22"/>
          <w:lang w:val="ro-RO" w:eastAsia="en-US"/>
        </w:rPr>
        <w:t>aaaa</w:t>
      </w:r>
      <w:proofErr w:type="spellEnd"/>
      <w:r w:rsidRPr="00C61589">
        <w:rPr>
          <w:rFonts w:ascii="Trebuchet MS" w:hAnsi="Trebuchet MS"/>
          <w:b/>
          <w:sz w:val="22"/>
          <w:szCs w:val="22"/>
          <w:lang w:val="ro-RO" w:eastAsia="en-US"/>
        </w:rPr>
        <w:t>)</w:t>
      </w:r>
    </w:p>
    <w:p w14:paraId="6E7BFC0C" w14:textId="77777777" w:rsidR="00D716B9" w:rsidRPr="00C61589" w:rsidRDefault="00D716B9" w:rsidP="00D716B9">
      <w:pPr>
        <w:ind w:left="720" w:hanging="360"/>
        <w:jc w:val="both"/>
        <w:rPr>
          <w:rFonts w:ascii="Trebuchet MS" w:hAnsi="Trebuchet MS"/>
          <w:b/>
          <w:sz w:val="22"/>
          <w:szCs w:val="22"/>
          <w:lang w:val="ro-RO" w:eastAsia="en-US"/>
        </w:rPr>
      </w:pPr>
      <w:proofErr w:type="spellStart"/>
      <w:r w:rsidRPr="00C61589">
        <w:rPr>
          <w:rFonts w:ascii="Trebuchet MS" w:hAnsi="Trebuchet MS"/>
          <w:b/>
          <w:sz w:val="22"/>
          <w:szCs w:val="22"/>
          <w:lang w:val="ro-RO" w:eastAsia="en-US"/>
        </w:rPr>
        <w:t>Institutie</w:t>
      </w:r>
      <w:proofErr w:type="spellEnd"/>
      <w:r w:rsidRPr="00C61589">
        <w:rPr>
          <w:rFonts w:ascii="Trebuchet MS" w:hAnsi="Trebuchet MS" w:cs="Arial"/>
          <w:sz w:val="22"/>
          <w:szCs w:val="22"/>
          <w:lang w:val="ro-RO" w:eastAsia="en-US"/>
        </w:rPr>
        <w:tab/>
      </w:r>
    </w:p>
    <w:p w14:paraId="1E39448F"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4A02F52F"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7EA84ED1"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763AB2E7"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01B3DD38"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18D1B0BF"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3A9EBF8A"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29A6F46D"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492DE0EA"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0CDB6B51"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0E6D3CE7"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3CECCE2D"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3580FC37"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51135DAC"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09CCF1B1"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19CD90EF"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25C4171C"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0C62367D"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283B0BDC"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25A9900E"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55E2F376"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4AB5FA02"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699C3462"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1643854B"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0FC626D9" w14:textId="77777777" w:rsidR="00D716B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6D419EE7" w14:textId="77777777" w:rsidR="00C61589" w:rsidRDefault="00C6158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0979EE65" w14:textId="77777777" w:rsidR="00C61589" w:rsidRDefault="00C6158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25BB5084" w14:textId="77777777" w:rsidR="00C61589" w:rsidRDefault="00C6158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1E0C97CB" w14:textId="77777777" w:rsidR="00C61589" w:rsidRPr="00C61589" w:rsidRDefault="00C6158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5423BB63"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0867BE75" w14:textId="77777777" w:rsidR="00D716B9" w:rsidRPr="00C61589" w:rsidRDefault="00D716B9"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x-none"/>
        </w:rPr>
      </w:pPr>
    </w:p>
    <w:p w14:paraId="63E0BEF5" w14:textId="539DAC74" w:rsidR="00490C79" w:rsidRPr="00C61589" w:rsidRDefault="00591CDA" w:rsidP="00E15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it-IT" w:eastAsia="en-US"/>
        </w:rPr>
      </w:pPr>
      <w:r w:rsidRPr="00C61589">
        <w:rPr>
          <w:rFonts w:ascii="Trebuchet MS" w:hAnsi="Trebuchet MS"/>
          <w:sz w:val="22"/>
          <w:szCs w:val="22"/>
          <w:lang w:val="ro-RO" w:eastAsia="x-non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127D42" w:rsidRPr="00C61589" w14:paraId="256770D4" w14:textId="77777777" w:rsidTr="00832BC5">
        <w:trPr>
          <w:trHeight w:val="381"/>
        </w:trPr>
        <w:tc>
          <w:tcPr>
            <w:tcW w:w="10206" w:type="dxa"/>
            <w:shd w:val="clear" w:color="auto" w:fill="CCCCCC"/>
            <w:vAlign w:val="center"/>
          </w:tcPr>
          <w:p w14:paraId="62963DDE" w14:textId="76C33089" w:rsidR="00832BC5" w:rsidRPr="00C61589" w:rsidRDefault="00D716B9" w:rsidP="00127D42">
            <w:pPr>
              <w:jc w:val="center"/>
              <w:rPr>
                <w:rFonts w:ascii="Trebuchet MS" w:hAnsi="Trebuchet MS"/>
                <w:b/>
                <w:sz w:val="22"/>
                <w:szCs w:val="22"/>
              </w:rPr>
            </w:pPr>
            <w:bookmarkStart w:id="0" w:name="_Hlk149656361"/>
            <w:r w:rsidRPr="00C61589">
              <w:rPr>
                <w:rFonts w:ascii="Trebuchet MS" w:hAnsi="Trebuchet MS"/>
                <w:b/>
                <w:sz w:val="22"/>
                <w:szCs w:val="22"/>
              </w:rPr>
              <w:t>4</w:t>
            </w:r>
            <w:r w:rsidR="004F799D" w:rsidRPr="00C61589">
              <w:rPr>
                <w:rFonts w:ascii="Trebuchet MS" w:hAnsi="Trebuchet MS"/>
                <w:b/>
                <w:sz w:val="22"/>
                <w:szCs w:val="22"/>
              </w:rPr>
              <w:t>.</w:t>
            </w:r>
            <w:r w:rsidRPr="00C61589">
              <w:rPr>
                <w:rFonts w:ascii="Trebuchet MS" w:hAnsi="Trebuchet MS"/>
                <w:b/>
                <w:sz w:val="22"/>
                <w:szCs w:val="22"/>
              </w:rPr>
              <w:t>2.</w:t>
            </w:r>
            <w:r w:rsidR="00832BC5" w:rsidRPr="00C61589">
              <w:rPr>
                <w:rFonts w:ascii="Trebuchet MS" w:hAnsi="Trebuchet MS"/>
                <w:b/>
                <w:sz w:val="22"/>
                <w:szCs w:val="22"/>
              </w:rPr>
              <w:t xml:space="preserve"> MODEL DECLARAŢIE PRIVIND CONFLICTUL DE INTERESE</w:t>
            </w:r>
          </w:p>
          <w:p w14:paraId="6C1CBC0F" w14:textId="38D06C0E" w:rsidR="00127D42" w:rsidRPr="00C61589" w:rsidRDefault="00832BC5" w:rsidP="00127D42">
            <w:pPr>
              <w:jc w:val="center"/>
              <w:rPr>
                <w:rFonts w:ascii="Trebuchet MS" w:hAnsi="Trebuchet MS"/>
                <w:b/>
                <w:bCs/>
                <w:sz w:val="22"/>
                <w:szCs w:val="22"/>
                <w:lang w:val="gsw-FR"/>
              </w:rPr>
            </w:pPr>
            <w:r w:rsidRPr="00C61589">
              <w:rPr>
                <w:rFonts w:ascii="Trebuchet MS" w:hAnsi="Trebuchet MS"/>
                <w:b/>
                <w:sz w:val="22"/>
                <w:szCs w:val="22"/>
              </w:rPr>
              <w:t xml:space="preserve"> </w:t>
            </w:r>
            <w:r w:rsidR="00127D42" w:rsidRPr="00C61589">
              <w:rPr>
                <w:rFonts w:ascii="Trebuchet MS" w:hAnsi="Trebuchet MS"/>
                <w:b/>
                <w:sz w:val="22"/>
                <w:szCs w:val="22"/>
                <w:lang w:val="gsw-FR"/>
              </w:rPr>
              <w:t>Declarație privind conflictul de interese</w:t>
            </w:r>
            <w:r w:rsidR="00127D42" w:rsidRPr="00C61589">
              <w:rPr>
                <w:rFonts w:ascii="Trebuchet MS" w:hAnsi="Trebuchet MS"/>
                <w:b/>
                <w:sz w:val="22"/>
                <w:szCs w:val="22"/>
                <w:vertAlign w:val="superscript"/>
                <w:lang w:val="gsw-FR"/>
              </w:rPr>
              <w:footnoteReference w:id="4"/>
            </w:r>
          </w:p>
        </w:tc>
      </w:tr>
      <w:bookmarkEnd w:id="0"/>
    </w:tbl>
    <w:p w14:paraId="0C6045B8" w14:textId="77777777" w:rsidR="00127D42" w:rsidRPr="00C61589" w:rsidRDefault="00127D42" w:rsidP="00127D42">
      <w:pPr>
        <w:rPr>
          <w:rFonts w:ascii="Trebuchet MS" w:hAnsi="Trebuchet MS"/>
          <w:sz w:val="22"/>
          <w:szCs w:val="22"/>
          <w:lang w:val="gsw-FR"/>
        </w:rPr>
      </w:pPr>
    </w:p>
    <w:p w14:paraId="645F4902" w14:textId="77777777" w:rsidR="00127D42" w:rsidRPr="00C61589" w:rsidRDefault="00127D42" w:rsidP="00127D42">
      <w:pPr>
        <w:rPr>
          <w:rFonts w:ascii="Trebuchet MS" w:hAnsi="Trebuchet MS"/>
          <w:sz w:val="22"/>
          <w:szCs w:val="22"/>
          <w:lang w:val="gsw-FR"/>
        </w:rPr>
      </w:pPr>
    </w:p>
    <w:p w14:paraId="00C2E9D7" w14:textId="77777777" w:rsidR="00832BC5" w:rsidRPr="00C61589" w:rsidRDefault="00832BC5" w:rsidP="00832BC5">
      <w:pPr>
        <w:spacing w:line="480" w:lineRule="auto"/>
        <w:ind w:right="49"/>
        <w:jc w:val="both"/>
        <w:rPr>
          <w:rFonts w:ascii="Trebuchet MS" w:eastAsia="MS Mincho" w:hAnsi="Trebuchet MS"/>
          <w:color w:val="000000"/>
          <w:sz w:val="22"/>
          <w:szCs w:val="22"/>
          <w:lang w:val="gsw-FR"/>
        </w:rPr>
      </w:pPr>
      <w:r w:rsidRPr="00C61589">
        <w:rPr>
          <w:rFonts w:ascii="Trebuchet MS" w:eastAsia="MS Mincho" w:hAnsi="Trebuchet MS"/>
          <w:color w:val="000000"/>
          <w:sz w:val="22"/>
          <w:szCs w:val="22"/>
          <w:lang w:val="gsw-FR"/>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C61589">
        <w:rPr>
          <w:rFonts w:ascii="Trebuchet MS" w:eastAsia="MS Mincho" w:hAnsi="Trebuchet MS"/>
          <w:color w:val="000000"/>
          <w:sz w:val="22"/>
          <w:szCs w:val="22"/>
        </w:rPr>
        <w:footnoteReference w:id="5"/>
      </w:r>
      <w:r w:rsidRPr="00C61589">
        <w:rPr>
          <w:rFonts w:ascii="Trebuchet MS" w:eastAsia="MS Mincho" w:hAnsi="Trebuchet MS"/>
          <w:color w:val="000000"/>
          <w:sz w:val="22"/>
          <w:szCs w:val="22"/>
          <w:lang w:val="gsw-FR"/>
        </w:rPr>
        <w:t>, art. 13 alin. (1)</w:t>
      </w:r>
      <w:r w:rsidRPr="00C61589">
        <w:rPr>
          <w:rFonts w:ascii="Trebuchet MS" w:eastAsia="MS Mincho" w:hAnsi="Trebuchet MS"/>
          <w:color w:val="000000"/>
          <w:sz w:val="22"/>
          <w:szCs w:val="22"/>
        </w:rPr>
        <w:footnoteReference w:id="6"/>
      </w:r>
      <w:r w:rsidRPr="00C61589">
        <w:rPr>
          <w:rFonts w:ascii="Trebuchet MS" w:eastAsia="MS Mincho" w:hAnsi="Trebuchet MS"/>
          <w:color w:val="000000"/>
          <w:sz w:val="22"/>
          <w:szCs w:val="22"/>
          <w:lang w:val="gsw-FR"/>
        </w:rPr>
        <w:t xml:space="preserve"> şi art. 16 alin. (1)</w:t>
      </w:r>
      <w:r w:rsidRPr="00C61589">
        <w:rPr>
          <w:rFonts w:ascii="Trebuchet MS" w:eastAsia="MS Mincho" w:hAnsi="Trebuchet MS"/>
          <w:color w:val="000000"/>
          <w:sz w:val="22"/>
          <w:szCs w:val="22"/>
        </w:rPr>
        <w:footnoteReference w:id="7"/>
      </w:r>
      <w:r w:rsidRPr="00C61589">
        <w:rPr>
          <w:rFonts w:ascii="Trebuchet MS" w:eastAsia="MS Mincho" w:hAnsi="Trebuchet MS"/>
          <w:color w:val="000000"/>
          <w:sz w:val="22"/>
          <w:szCs w:val="22"/>
          <w:lang w:val="gsw-FR"/>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17F1BC14" w14:textId="77777777" w:rsidR="000B4402" w:rsidRPr="00C61589" w:rsidRDefault="000B4402" w:rsidP="00832BC5">
      <w:pPr>
        <w:spacing w:line="480" w:lineRule="auto"/>
        <w:ind w:right="49"/>
        <w:jc w:val="both"/>
        <w:rPr>
          <w:rFonts w:ascii="Trebuchet MS" w:eastAsia="MS Mincho" w:hAnsi="Trebuchet MS"/>
          <w:color w:val="000000"/>
          <w:sz w:val="22"/>
          <w:szCs w:val="22"/>
          <w:lang w:val="gsw-FR"/>
        </w:rPr>
      </w:pPr>
    </w:p>
    <w:p w14:paraId="7676ADAF" w14:textId="77777777" w:rsidR="000B4402" w:rsidRPr="00C61589" w:rsidRDefault="000B4402" w:rsidP="00832BC5">
      <w:pPr>
        <w:spacing w:line="480" w:lineRule="auto"/>
        <w:ind w:right="49"/>
        <w:jc w:val="both"/>
        <w:rPr>
          <w:rFonts w:ascii="Trebuchet MS" w:eastAsia="MS Mincho" w:hAnsi="Trebuchet MS"/>
          <w:color w:val="000000"/>
          <w:sz w:val="22"/>
          <w:szCs w:val="22"/>
          <w:lang w:val="gsw-FR"/>
        </w:rPr>
      </w:pPr>
    </w:p>
    <w:p w14:paraId="509192AE" w14:textId="77777777" w:rsidR="00832BC5" w:rsidRPr="002D1774" w:rsidRDefault="00832BC5" w:rsidP="00832BC5">
      <w:pPr>
        <w:ind w:right="49"/>
        <w:rPr>
          <w:rFonts w:ascii="Trebuchet MS" w:eastAsia="MS Mincho" w:hAnsi="Trebuchet MS"/>
          <w:b/>
          <w:color w:val="000000"/>
          <w:sz w:val="22"/>
          <w:szCs w:val="22"/>
          <w:lang w:val="gsw-FR"/>
        </w:rPr>
      </w:pPr>
    </w:p>
    <w:p w14:paraId="7BB4F22D" w14:textId="77777777" w:rsidR="00832BC5" w:rsidRPr="002D1774" w:rsidRDefault="00832BC5" w:rsidP="00832BC5">
      <w:pPr>
        <w:ind w:right="49"/>
        <w:rPr>
          <w:rFonts w:ascii="Trebuchet MS" w:eastAsia="MS Mincho" w:hAnsi="Trebuchet MS"/>
          <w:b/>
          <w:color w:val="000000"/>
          <w:sz w:val="22"/>
          <w:szCs w:val="22"/>
          <w:lang w:val="fr-FR"/>
        </w:rPr>
      </w:pPr>
      <w:r w:rsidRPr="002D1774">
        <w:rPr>
          <w:rFonts w:ascii="Trebuchet MS" w:eastAsia="MS Mincho" w:hAnsi="Trebuchet MS"/>
          <w:b/>
          <w:color w:val="000000"/>
          <w:sz w:val="22"/>
          <w:szCs w:val="22"/>
          <w:lang w:val="fr-FR"/>
        </w:rPr>
        <w:t>Data:</w:t>
      </w:r>
      <w:r w:rsidRPr="002D1774">
        <w:rPr>
          <w:rFonts w:ascii="Trebuchet MS" w:eastAsia="MS Mincho" w:hAnsi="Trebuchet MS"/>
          <w:b/>
          <w:color w:val="000000"/>
          <w:sz w:val="22"/>
          <w:szCs w:val="22"/>
          <w:lang w:val="fr-FR"/>
        </w:rPr>
        <w:tab/>
        <w:t xml:space="preserve">                                                    </w:t>
      </w:r>
    </w:p>
    <w:p w14:paraId="67BBB343" w14:textId="417A2DBF" w:rsidR="00832BC5" w:rsidRPr="002D1774" w:rsidRDefault="00832BC5" w:rsidP="00832BC5">
      <w:pPr>
        <w:ind w:right="49"/>
        <w:rPr>
          <w:rFonts w:ascii="Trebuchet MS" w:eastAsia="MS Mincho" w:hAnsi="Trebuchet MS"/>
          <w:b/>
          <w:color w:val="000000"/>
          <w:sz w:val="22"/>
          <w:szCs w:val="22"/>
          <w:lang w:val="fr-FR"/>
        </w:rPr>
      </w:pPr>
      <w:proofErr w:type="spellStart"/>
      <w:r w:rsidRPr="002D1774">
        <w:rPr>
          <w:rFonts w:ascii="Trebuchet MS" w:eastAsia="MS Mincho" w:hAnsi="Trebuchet MS"/>
          <w:b/>
          <w:color w:val="000000"/>
          <w:sz w:val="22"/>
          <w:szCs w:val="22"/>
          <w:lang w:val="fr-FR"/>
        </w:rPr>
        <w:t>Reprezentant</w:t>
      </w:r>
      <w:proofErr w:type="spellEnd"/>
      <w:r w:rsidRPr="002D1774">
        <w:rPr>
          <w:rFonts w:ascii="Trebuchet MS" w:eastAsia="MS Mincho" w:hAnsi="Trebuchet MS"/>
          <w:b/>
          <w:color w:val="000000"/>
          <w:sz w:val="22"/>
          <w:szCs w:val="22"/>
          <w:lang w:val="fr-FR"/>
        </w:rPr>
        <w:t xml:space="preserve"> </w:t>
      </w:r>
      <w:proofErr w:type="spellStart"/>
      <w:r w:rsidRPr="002D1774">
        <w:rPr>
          <w:rFonts w:ascii="Trebuchet MS" w:eastAsia="MS Mincho" w:hAnsi="Trebuchet MS"/>
          <w:b/>
          <w:color w:val="000000"/>
          <w:sz w:val="22"/>
          <w:szCs w:val="22"/>
          <w:lang w:val="fr-FR"/>
        </w:rPr>
        <w:t>legal</w:t>
      </w:r>
      <w:proofErr w:type="spellEnd"/>
    </w:p>
    <w:p w14:paraId="26D9088D" w14:textId="77777777" w:rsidR="00832BC5" w:rsidRPr="002D1774" w:rsidRDefault="00832BC5" w:rsidP="00832BC5">
      <w:pPr>
        <w:ind w:right="49"/>
        <w:rPr>
          <w:rFonts w:ascii="Trebuchet MS" w:eastAsia="MS Mincho" w:hAnsi="Trebuchet MS"/>
          <w:b/>
          <w:color w:val="000000"/>
          <w:sz w:val="22"/>
          <w:szCs w:val="22"/>
        </w:rPr>
      </w:pPr>
      <w:proofErr w:type="spellStart"/>
      <w:r w:rsidRPr="002D1774">
        <w:rPr>
          <w:rFonts w:ascii="Trebuchet MS" w:eastAsia="MS Mincho" w:hAnsi="Trebuchet MS"/>
          <w:b/>
          <w:color w:val="000000"/>
          <w:sz w:val="22"/>
          <w:szCs w:val="22"/>
        </w:rPr>
        <w:t>Prenume</w:t>
      </w:r>
      <w:proofErr w:type="spellEnd"/>
      <w:r w:rsidRPr="002D1774">
        <w:rPr>
          <w:rFonts w:ascii="Trebuchet MS" w:eastAsia="MS Mincho" w:hAnsi="Trebuchet MS"/>
          <w:b/>
          <w:color w:val="000000"/>
          <w:sz w:val="22"/>
          <w:szCs w:val="22"/>
        </w:rPr>
        <w:t xml:space="preserve"> </w:t>
      </w:r>
      <w:proofErr w:type="spellStart"/>
      <w:r w:rsidRPr="002D1774">
        <w:rPr>
          <w:rFonts w:ascii="Trebuchet MS" w:eastAsia="MS Mincho" w:hAnsi="Trebuchet MS"/>
          <w:b/>
          <w:color w:val="000000"/>
          <w:sz w:val="22"/>
          <w:szCs w:val="22"/>
        </w:rPr>
        <w:t>şi</w:t>
      </w:r>
      <w:proofErr w:type="spellEnd"/>
      <w:r w:rsidRPr="002D1774">
        <w:rPr>
          <w:rFonts w:ascii="Trebuchet MS" w:eastAsia="MS Mincho" w:hAnsi="Trebuchet MS"/>
          <w:b/>
          <w:color w:val="000000"/>
          <w:sz w:val="22"/>
          <w:szCs w:val="22"/>
        </w:rPr>
        <w:t xml:space="preserve"> </w:t>
      </w:r>
      <w:proofErr w:type="spellStart"/>
      <w:r w:rsidRPr="002D1774">
        <w:rPr>
          <w:rFonts w:ascii="Trebuchet MS" w:eastAsia="MS Mincho" w:hAnsi="Trebuchet MS"/>
          <w:b/>
          <w:color w:val="000000"/>
          <w:sz w:val="22"/>
          <w:szCs w:val="22"/>
        </w:rPr>
        <w:t>Nume</w:t>
      </w:r>
      <w:proofErr w:type="spellEnd"/>
      <w:r w:rsidRPr="002D1774">
        <w:rPr>
          <w:rFonts w:ascii="Trebuchet MS" w:eastAsia="MS Mincho" w:hAnsi="Trebuchet MS"/>
          <w:b/>
          <w:color w:val="000000"/>
          <w:sz w:val="22"/>
          <w:szCs w:val="22"/>
        </w:rPr>
        <w:t>:</w:t>
      </w:r>
      <w:r w:rsidRPr="002D1774">
        <w:rPr>
          <w:rFonts w:ascii="Trebuchet MS" w:eastAsia="MS Mincho" w:hAnsi="Trebuchet MS"/>
          <w:b/>
          <w:color w:val="000000"/>
          <w:sz w:val="22"/>
          <w:szCs w:val="22"/>
        </w:rPr>
        <w:tab/>
      </w:r>
    </w:p>
    <w:p w14:paraId="6F29E2AF" w14:textId="77777777" w:rsidR="00832BC5" w:rsidRPr="002D1774" w:rsidRDefault="00832BC5" w:rsidP="00832BC5">
      <w:pPr>
        <w:ind w:right="49"/>
        <w:rPr>
          <w:rFonts w:ascii="Trebuchet MS" w:eastAsia="MS Mincho" w:hAnsi="Trebuchet MS"/>
          <w:b/>
          <w:color w:val="000000"/>
          <w:sz w:val="22"/>
          <w:szCs w:val="22"/>
        </w:rPr>
      </w:pPr>
      <w:proofErr w:type="spellStart"/>
      <w:r w:rsidRPr="002D1774">
        <w:rPr>
          <w:rFonts w:ascii="Trebuchet MS" w:eastAsia="MS Mincho" w:hAnsi="Trebuchet MS"/>
          <w:b/>
          <w:color w:val="000000"/>
          <w:sz w:val="22"/>
          <w:szCs w:val="22"/>
        </w:rPr>
        <w:t>Semnătura</w:t>
      </w:r>
      <w:proofErr w:type="spellEnd"/>
      <w:r w:rsidRPr="002D1774">
        <w:rPr>
          <w:rFonts w:ascii="Trebuchet MS" w:eastAsia="MS Mincho" w:hAnsi="Trebuchet MS"/>
          <w:b/>
          <w:color w:val="000000"/>
          <w:sz w:val="22"/>
          <w:szCs w:val="22"/>
        </w:rPr>
        <w:t>:</w:t>
      </w:r>
    </w:p>
    <w:p w14:paraId="115871F0" w14:textId="3D58EF7F" w:rsidR="00490C79" w:rsidRPr="002D1774" w:rsidRDefault="00490C79">
      <w:pPr>
        <w:spacing w:after="160" w:line="259" w:lineRule="auto"/>
        <w:rPr>
          <w:rFonts w:ascii="Trebuchet MS" w:hAnsi="Trebuchet MS"/>
          <w:b/>
          <w:color w:val="000000" w:themeColor="text1"/>
          <w:sz w:val="22"/>
          <w:szCs w:val="22"/>
          <w:lang w:val="fr-FR"/>
        </w:rPr>
      </w:pPr>
      <w:r w:rsidRPr="002D1774">
        <w:rPr>
          <w:rFonts w:ascii="Trebuchet MS" w:hAnsi="Trebuchet MS"/>
          <w:b/>
          <w:color w:val="000000" w:themeColor="text1"/>
          <w:sz w:val="22"/>
          <w:szCs w:val="22"/>
          <w:lang w:val="fr-FR"/>
        </w:rPr>
        <w:br w:type="page"/>
      </w:r>
      <w:bookmarkStart w:id="1" w:name="_GoBack"/>
      <w:bookmarkEnd w:id="1"/>
    </w:p>
    <w:p w14:paraId="0D20FE95" w14:textId="77777777" w:rsidR="0098214F" w:rsidRPr="00C61589" w:rsidRDefault="0098214F" w:rsidP="0098214F">
      <w:pPr>
        <w:autoSpaceDE w:val="0"/>
        <w:autoSpaceDN w:val="0"/>
        <w:adjustRightInd w:val="0"/>
        <w:ind w:right="-142"/>
        <w:rPr>
          <w:rFonts w:ascii="Trebuchet MS" w:hAnsi="Trebuchet MS" w:cs="CACula-ExtraBold"/>
          <w:bCs/>
          <w:sz w:val="22"/>
          <w:szCs w:val="22"/>
        </w:rPr>
      </w:pPr>
    </w:p>
    <w:p w14:paraId="0A657173" w14:textId="77777777" w:rsidR="004F799D" w:rsidRPr="00C61589" w:rsidRDefault="004F799D" w:rsidP="004F799D">
      <w:pPr>
        <w:spacing w:line="300" w:lineRule="exact"/>
        <w:jc w:val="center"/>
        <w:rPr>
          <w:rFonts w:ascii="Trebuchet MS" w:hAnsi="Trebuchet MS"/>
          <w:b/>
          <w:color w:val="000000"/>
          <w:sz w:val="22"/>
          <w:szCs w:val="22"/>
          <w:lang w:val="ro-RO" w:eastAsia="en-US"/>
        </w:rPr>
      </w:pPr>
    </w:p>
    <w:p w14:paraId="60C0E0B2" w14:textId="77777777" w:rsidR="004F799D" w:rsidRPr="00C61589" w:rsidRDefault="004F799D" w:rsidP="004F799D">
      <w:pPr>
        <w:spacing w:line="300" w:lineRule="exact"/>
        <w:jc w:val="center"/>
        <w:rPr>
          <w:rFonts w:ascii="Trebuchet MS" w:hAnsi="Trebuchet MS"/>
          <w:b/>
          <w:color w:val="000000"/>
          <w:sz w:val="22"/>
          <w:szCs w:val="22"/>
          <w:lang w:val="ro-RO" w:eastAsia="en-US"/>
        </w:rPr>
      </w:pP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4F799D" w:rsidRPr="00C61589" w14:paraId="3253C90E" w14:textId="77777777" w:rsidTr="001774F2">
        <w:trPr>
          <w:trHeight w:val="381"/>
        </w:trPr>
        <w:tc>
          <w:tcPr>
            <w:tcW w:w="10349" w:type="dxa"/>
            <w:shd w:val="clear" w:color="auto" w:fill="CCCCCC"/>
            <w:vAlign w:val="center"/>
          </w:tcPr>
          <w:p w14:paraId="6C28889A" w14:textId="1E758EA6" w:rsidR="004F799D" w:rsidRPr="00C61589" w:rsidRDefault="004F799D" w:rsidP="004F799D">
            <w:pPr>
              <w:spacing w:line="300" w:lineRule="exact"/>
              <w:jc w:val="center"/>
              <w:rPr>
                <w:rFonts w:ascii="Trebuchet MS" w:hAnsi="Trebuchet MS"/>
                <w:b/>
                <w:color w:val="000000"/>
                <w:sz w:val="22"/>
                <w:szCs w:val="22"/>
                <w:lang w:val="ro-RO" w:eastAsia="en-US"/>
              </w:rPr>
            </w:pPr>
            <w:r w:rsidRPr="00C61589">
              <w:rPr>
                <w:rFonts w:ascii="Trebuchet MS" w:hAnsi="Trebuchet MS"/>
                <w:b/>
                <w:color w:val="000000"/>
                <w:sz w:val="22"/>
                <w:szCs w:val="22"/>
                <w:lang w:val="gsw-FR" w:eastAsia="en-US"/>
              </w:rPr>
              <w:br w:type="page"/>
              <w:t xml:space="preserve">Anexa </w:t>
            </w:r>
            <w:r w:rsidR="00D716B9" w:rsidRPr="00C61589">
              <w:rPr>
                <w:rFonts w:ascii="Trebuchet MS" w:hAnsi="Trebuchet MS"/>
                <w:b/>
                <w:color w:val="000000"/>
                <w:sz w:val="22"/>
                <w:szCs w:val="22"/>
                <w:lang w:val="gsw-FR" w:eastAsia="en-US"/>
              </w:rPr>
              <w:t>4</w:t>
            </w:r>
            <w:r w:rsidRPr="00C61589">
              <w:rPr>
                <w:rFonts w:ascii="Trebuchet MS" w:hAnsi="Trebuchet MS"/>
                <w:b/>
                <w:color w:val="000000"/>
                <w:sz w:val="22"/>
                <w:szCs w:val="22"/>
                <w:lang w:val="gsw-FR" w:eastAsia="en-US"/>
              </w:rPr>
              <w:t>.</w:t>
            </w:r>
            <w:r w:rsidR="00D716B9" w:rsidRPr="00C61589">
              <w:rPr>
                <w:rFonts w:ascii="Trebuchet MS" w:hAnsi="Trebuchet MS"/>
                <w:b/>
                <w:color w:val="000000"/>
                <w:sz w:val="22"/>
                <w:szCs w:val="22"/>
                <w:lang w:val="gsw-FR" w:eastAsia="en-US"/>
              </w:rPr>
              <w:t>3.</w:t>
            </w:r>
          </w:p>
          <w:p w14:paraId="4069B50F" w14:textId="2A959E7C" w:rsidR="004F799D" w:rsidRPr="00C61589" w:rsidRDefault="004F799D" w:rsidP="004F799D">
            <w:pPr>
              <w:spacing w:line="300" w:lineRule="exact"/>
              <w:jc w:val="center"/>
              <w:rPr>
                <w:rFonts w:ascii="Trebuchet MS" w:hAnsi="Trebuchet MS"/>
                <w:color w:val="000000"/>
                <w:sz w:val="22"/>
                <w:szCs w:val="22"/>
                <w:lang w:val="ro-RO" w:eastAsia="en-US"/>
              </w:rPr>
            </w:pPr>
            <w:proofErr w:type="spellStart"/>
            <w:r w:rsidRPr="00C61589">
              <w:rPr>
                <w:rFonts w:ascii="Trebuchet MS" w:hAnsi="Trebuchet MS"/>
                <w:b/>
                <w:color w:val="000000"/>
                <w:sz w:val="22"/>
                <w:szCs w:val="22"/>
                <w:lang w:val="ro-RO" w:eastAsia="en-US"/>
              </w:rPr>
              <w:t>Declaratie</w:t>
            </w:r>
            <w:proofErr w:type="spellEnd"/>
            <w:r w:rsidRPr="00C61589">
              <w:rPr>
                <w:rFonts w:ascii="Trebuchet MS" w:hAnsi="Trebuchet MS"/>
                <w:b/>
                <w:color w:val="000000"/>
                <w:sz w:val="22"/>
                <w:szCs w:val="22"/>
                <w:lang w:val="ro-RO" w:eastAsia="en-US"/>
              </w:rPr>
              <w:t xml:space="preserve"> privind eligibilitatea TVA aferente cheltuielilor ce vor fi efectuate în cadrul operațiunii propuse spre </w:t>
            </w:r>
            <w:proofErr w:type="spellStart"/>
            <w:r w:rsidRPr="00C61589">
              <w:rPr>
                <w:rFonts w:ascii="Trebuchet MS" w:hAnsi="Trebuchet MS"/>
                <w:b/>
                <w:color w:val="000000"/>
                <w:sz w:val="22"/>
                <w:szCs w:val="22"/>
                <w:lang w:val="ro-RO" w:eastAsia="en-US"/>
              </w:rPr>
              <w:t>finanţare</w:t>
            </w:r>
            <w:proofErr w:type="spellEnd"/>
            <w:r w:rsidRPr="00C61589">
              <w:rPr>
                <w:rFonts w:ascii="Trebuchet MS" w:hAnsi="Trebuchet MS"/>
                <w:b/>
                <w:color w:val="000000"/>
                <w:sz w:val="22"/>
                <w:szCs w:val="22"/>
                <w:lang w:val="ro-RO" w:eastAsia="en-US"/>
              </w:rPr>
              <w:t xml:space="preserve"> din FEDR, FSE și FC 2014-2020</w:t>
            </w:r>
          </w:p>
        </w:tc>
      </w:tr>
    </w:tbl>
    <w:p w14:paraId="509BB377" w14:textId="77777777" w:rsidR="004F799D" w:rsidRPr="00C61589" w:rsidRDefault="004F799D" w:rsidP="00D716B9">
      <w:pPr>
        <w:spacing w:before="120" w:line="300" w:lineRule="exact"/>
        <w:rPr>
          <w:rFonts w:ascii="Trebuchet MS" w:hAnsi="Trebuchet MS"/>
          <w:sz w:val="22"/>
          <w:szCs w:val="22"/>
          <w:lang w:val="ro-RO" w:eastAsia="en-US"/>
        </w:rPr>
      </w:pPr>
    </w:p>
    <w:p w14:paraId="0040B82C"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en-US"/>
        </w:rPr>
      </w:pPr>
    </w:p>
    <w:p w14:paraId="4DE61E97"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rebuchet MS" w:hAnsi="Trebuchet MS"/>
          <w:sz w:val="22"/>
          <w:szCs w:val="22"/>
          <w:lang w:val="ro-RO" w:eastAsia="en-US"/>
        </w:rPr>
      </w:pPr>
      <w:r w:rsidRPr="00C61589">
        <w:rPr>
          <w:rFonts w:ascii="Trebuchet MS" w:hAnsi="Trebuchet MS"/>
          <w:sz w:val="22"/>
          <w:szCs w:val="22"/>
          <w:lang w:val="ro-RO" w:eastAsia="en-US"/>
        </w:rPr>
        <w:t xml:space="preserve"> </w:t>
      </w:r>
      <w:r w:rsidRPr="00C61589">
        <w:rPr>
          <w:rFonts w:ascii="Trebuchet MS" w:hAnsi="Trebuchet MS"/>
          <w:b/>
          <w:sz w:val="22"/>
          <w:szCs w:val="22"/>
          <w:lang w:val="ro-RO" w:eastAsia="en-US"/>
        </w:rPr>
        <w:t>A</w:t>
      </w:r>
      <w:r w:rsidRPr="00C61589">
        <w:rPr>
          <w:rFonts w:ascii="Trebuchet MS" w:hAnsi="Trebuchet MS"/>
          <w:sz w:val="22"/>
          <w:szCs w:val="22"/>
          <w:lang w:val="ro-RO" w:eastAsia="en-US"/>
        </w:rPr>
        <w:t xml:space="preserve">. DATE DE IDENTIFICARE A PERSOANEI JURIDICE </w:t>
      </w:r>
    </w:p>
    <w:p w14:paraId="10305FF3"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en-US"/>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01"/>
      </w:tblGrid>
      <w:tr w:rsidR="004F799D" w:rsidRPr="00C61589" w14:paraId="7B0C6149" w14:textId="77777777" w:rsidTr="001774F2">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4F799D" w:rsidRPr="00C61589" w14:paraId="7D0E46C4" w14:textId="77777777" w:rsidTr="001774F2">
              <w:tc>
                <w:tcPr>
                  <w:tcW w:w="308" w:type="dxa"/>
                </w:tcPr>
                <w:p w14:paraId="2ADDAE04"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309" w:type="dxa"/>
                </w:tcPr>
                <w:p w14:paraId="1569A6E6"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308" w:type="dxa"/>
                </w:tcPr>
                <w:p w14:paraId="1134780F"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309" w:type="dxa"/>
                </w:tcPr>
                <w:p w14:paraId="24EE9B43"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308" w:type="dxa"/>
                </w:tcPr>
                <w:p w14:paraId="70C71B93"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309" w:type="dxa"/>
                </w:tcPr>
                <w:p w14:paraId="2179C61F"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308" w:type="dxa"/>
                </w:tcPr>
                <w:p w14:paraId="57B26682"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309" w:type="dxa"/>
                </w:tcPr>
                <w:p w14:paraId="72135B7F"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308" w:type="dxa"/>
                </w:tcPr>
                <w:p w14:paraId="6BAA01E8"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309" w:type="dxa"/>
                </w:tcPr>
                <w:p w14:paraId="74181B56"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309" w:type="dxa"/>
                </w:tcPr>
                <w:p w14:paraId="5BDDAE66"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309" w:type="dxa"/>
                </w:tcPr>
                <w:p w14:paraId="62785825"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309" w:type="dxa"/>
                </w:tcPr>
                <w:p w14:paraId="3DDA5C28"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r>
          </w:tbl>
          <w:p w14:paraId="27BDBE0C"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r w:rsidRPr="00C61589">
              <w:rPr>
                <w:rFonts w:ascii="Trebuchet MS" w:hAnsi="Trebuchet MS"/>
                <w:sz w:val="22"/>
                <w:szCs w:val="22"/>
                <w:lang w:val="ro-RO" w:eastAsia="ro-RO"/>
              </w:rPr>
              <w:t xml:space="preserve">Cod de identificare       </w:t>
            </w:r>
          </w:p>
          <w:p w14:paraId="35309B1E"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4F799D" w:rsidRPr="00C61589" w14:paraId="4A8418D8" w14:textId="77777777" w:rsidTr="001774F2">
              <w:trPr>
                <w:jc w:val="right"/>
              </w:trPr>
              <w:tc>
                <w:tcPr>
                  <w:tcW w:w="7375" w:type="dxa"/>
                </w:tcPr>
                <w:p w14:paraId="24BB8FB0"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r>
          </w:tbl>
          <w:p w14:paraId="48BA025E"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r w:rsidRPr="00C61589">
              <w:rPr>
                <w:rFonts w:ascii="Trebuchet MS" w:hAnsi="Trebuchet MS"/>
                <w:sz w:val="22"/>
                <w:szCs w:val="22"/>
                <w:lang w:val="ro-RO" w:eastAsia="ro-RO"/>
              </w:rPr>
              <w:t>Denumire</w:t>
            </w:r>
          </w:p>
          <w:p w14:paraId="22F99935"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p w14:paraId="5C773D8D"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b/>
                <w:sz w:val="22"/>
                <w:szCs w:val="22"/>
                <w:lang w:val="ro-RO" w:eastAsia="ro-RO"/>
              </w:rPr>
            </w:pPr>
            <w:r w:rsidRPr="00C61589">
              <w:rPr>
                <w:rFonts w:ascii="Trebuchet MS" w:hAnsi="Trebuchet MS"/>
                <w:b/>
                <w:sz w:val="22"/>
                <w:szCs w:val="22"/>
                <w:lang w:val="ro-RO" w:eastAsia="ro-RO"/>
              </w:rPr>
              <w:t>Domiciliul fiscal</w:t>
            </w:r>
          </w:p>
          <w:p w14:paraId="65812602"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4F799D" w:rsidRPr="00C61589" w14:paraId="3F40A2B8" w14:textId="77777777" w:rsidTr="001774F2">
              <w:tc>
                <w:tcPr>
                  <w:tcW w:w="919" w:type="dxa"/>
                  <w:gridSpan w:val="2"/>
                  <w:tcBorders>
                    <w:top w:val="nil"/>
                    <w:left w:val="nil"/>
                    <w:bottom w:val="nil"/>
                    <w:right w:val="single" w:sz="4" w:space="0" w:color="auto"/>
                  </w:tcBorders>
                </w:tcPr>
                <w:p w14:paraId="269C0820"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roofErr w:type="spellStart"/>
                  <w:r w:rsidRPr="00C61589">
                    <w:rPr>
                      <w:rFonts w:ascii="Trebuchet MS" w:hAnsi="Trebuchet MS"/>
                      <w:sz w:val="22"/>
                      <w:szCs w:val="22"/>
                      <w:lang w:val="ro-RO" w:eastAsia="ro-RO"/>
                    </w:rPr>
                    <w:t>Judeţ</w:t>
                  </w:r>
                  <w:proofErr w:type="spellEnd"/>
                </w:p>
              </w:tc>
              <w:tc>
                <w:tcPr>
                  <w:tcW w:w="1372" w:type="dxa"/>
                  <w:tcBorders>
                    <w:left w:val="single" w:sz="4" w:space="0" w:color="auto"/>
                    <w:bottom w:val="single" w:sz="4" w:space="0" w:color="auto"/>
                    <w:right w:val="single" w:sz="4" w:space="0" w:color="auto"/>
                  </w:tcBorders>
                </w:tcPr>
                <w:p w14:paraId="4AF06E98"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1408" w:type="dxa"/>
                  <w:gridSpan w:val="3"/>
                  <w:tcBorders>
                    <w:top w:val="nil"/>
                    <w:left w:val="single" w:sz="4" w:space="0" w:color="auto"/>
                    <w:bottom w:val="nil"/>
                    <w:right w:val="single" w:sz="4" w:space="0" w:color="auto"/>
                  </w:tcBorders>
                </w:tcPr>
                <w:p w14:paraId="04CF9530"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r w:rsidRPr="00C61589">
                    <w:rPr>
                      <w:rFonts w:ascii="Trebuchet MS" w:hAnsi="Trebuchet MS"/>
                      <w:sz w:val="22"/>
                      <w:szCs w:val="22"/>
                      <w:lang w:val="ro-RO" w:eastAsia="ro-RO"/>
                    </w:rPr>
                    <w:t>Localitate</w:t>
                  </w:r>
                </w:p>
              </w:tc>
              <w:tc>
                <w:tcPr>
                  <w:tcW w:w="1739" w:type="dxa"/>
                  <w:gridSpan w:val="4"/>
                  <w:tcBorders>
                    <w:left w:val="single" w:sz="4" w:space="0" w:color="auto"/>
                    <w:bottom w:val="single" w:sz="4" w:space="0" w:color="auto"/>
                    <w:right w:val="single" w:sz="4" w:space="0" w:color="auto"/>
                  </w:tcBorders>
                </w:tcPr>
                <w:p w14:paraId="2A9B0F5B"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1112" w:type="dxa"/>
                  <w:gridSpan w:val="2"/>
                  <w:tcBorders>
                    <w:top w:val="nil"/>
                    <w:left w:val="single" w:sz="4" w:space="0" w:color="auto"/>
                    <w:bottom w:val="nil"/>
                    <w:right w:val="single" w:sz="4" w:space="0" w:color="auto"/>
                  </w:tcBorders>
                </w:tcPr>
                <w:p w14:paraId="19A8E363"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r w:rsidRPr="00C61589">
                    <w:rPr>
                      <w:rFonts w:ascii="Trebuchet MS" w:hAnsi="Trebuchet MS"/>
                      <w:sz w:val="22"/>
                      <w:szCs w:val="22"/>
                      <w:lang w:val="ro-RO" w:eastAsia="ro-RO"/>
                    </w:rPr>
                    <w:t>Strada</w:t>
                  </w:r>
                </w:p>
              </w:tc>
              <w:tc>
                <w:tcPr>
                  <w:tcW w:w="2630" w:type="dxa"/>
                  <w:gridSpan w:val="4"/>
                  <w:tcBorders>
                    <w:left w:val="single" w:sz="4" w:space="0" w:color="auto"/>
                    <w:bottom w:val="single" w:sz="4" w:space="0" w:color="auto"/>
                  </w:tcBorders>
                </w:tcPr>
                <w:p w14:paraId="7F2811D2"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r>
            <w:tr w:rsidR="004F799D" w:rsidRPr="00C61589" w14:paraId="389EF497" w14:textId="77777777" w:rsidTr="001774F2">
              <w:tc>
                <w:tcPr>
                  <w:tcW w:w="9180" w:type="dxa"/>
                  <w:gridSpan w:val="16"/>
                  <w:tcBorders>
                    <w:top w:val="nil"/>
                    <w:left w:val="nil"/>
                    <w:bottom w:val="nil"/>
                    <w:right w:val="nil"/>
                  </w:tcBorders>
                </w:tcPr>
                <w:p w14:paraId="2DAF4962"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r>
            <w:tr w:rsidR="004F799D" w:rsidRPr="00C61589" w14:paraId="27470CE1" w14:textId="77777777" w:rsidTr="001774F2">
              <w:tc>
                <w:tcPr>
                  <w:tcW w:w="576" w:type="dxa"/>
                  <w:tcBorders>
                    <w:top w:val="nil"/>
                    <w:left w:val="nil"/>
                    <w:bottom w:val="nil"/>
                    <w:right w:val="single" w:sz="4" w:space="0" w:color="auto"/>
                  </w:tcBorders>
                </w:tcPr>
                <w:p w14:paraId="451A2357"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r w:rsidRPr="00C61589">
                    <w:rPr>
                      <w:rFonts w:ascii="Trebuchet MS" w:hAnsi="Trebuchet MS"/>
                      <w:sz w:val="22"/>
                      <w:szCs w:val="22"/>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16CA9C52"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1578" w:type="dxa"/>
                  <w:gridSpan w:val="2"/>
                  <w:tcBorders>
                    <w:top w:val="nil"/>
                    <w:left w:val="single" w:sz="4" w:space="0" w:color="auto"/>
                    <w:bottom w:val="nil"/>
                    <w:right w:val="single" w:sz="4" w:space="0" w:color="auto"/>
                  </w:tcBorders>
                </w:tcPr>
                <w:p w14:paraId="75DBB5DA"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r w:rsidRPr="00C61589">
                    <w:rPr>
                      <w:rFonts w:ascii="Trebuchet MS" w:hAnsi="Trebuchet MS"/>
                      <w:sz w:val="22"/>
                      <w:szCs w:val="22"/>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08DC51A7"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898" w:type="dxa"/>
                  <w:gridSpan w:val="2"/>
                  <w:tcBorders>
                    <w:top w:val="nil"/>
                    <w:left w:val="single" w:sz="4" w:space="0" w:color="auto"/>
                    <w:bottom w:val="nil"/>
                    <w:right w:val="single" w:sz="4" w:space="0" w:color="auto"/>
                  </w:tcBorders>
                </w:tcPr>
                <w:p w14:paraId="77E86E2E"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roofErr w:type="spellStart"/>
                  <w:r w:rsidRPr="00C61589">
                    <w:rPr>
                      <w:rFonts w:ascii="Trebuchet MS" w:hAnsi="Trebuchet MS"/>
                      <w:sz w:val="22"/>
                      <w:szCs w:val="22"/>
                      <w:lang w:val="ro-RO" w:eastAsia="ro-RO"/>
                    </w:rPr>
                    <w:t>Secto</w:t>
                  </w:r>
                  <w:proofErr w:type="spellEnd"/>
                  <w:r w:rsidRPr="00C61589">
                    <w:rPr>
                      <w:rFonts w:ascii="Trebuchet MS" w:hAnsi="Trebuchet MS"/>
                      <w:sz w:val="22"/>
                      <w:szCs w:val="22"/>
                      <w:lang w:val="ro-RO" w:eastAsia="ro-RO"/>
                    </w:rPr>
                    <w:t xml:space="preserve"> </w:t>
                  </w:r>
                </w:p>
                <w:p w14:paraId="0735250D" w14:textId="1FC58768"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r w:rsidRPr="00C61589">
                    <w:rPr>
                      <w:rFonts w:ascii="Trebuchet MS" w:hAnsi="Trebuchet MS"/>
                      <w:sz w:val="22"/>
                      <w:szCs w:val="22"/>
                      <w:lang w:val="ro-RO" w:eastAsia="ro-RO"/>
                    </w:rPr>
                    <w:t>r</w:t>
                  </w:r>
                </w:p>
              </w:tc>
              <w:tc>
                <w:tcPr>
                  <w:tcW w:w="715" w:type="dxa"/>
                  <w:gridSpan w:val="2"/>
                  <w:tcBorders>
                    <w:top w:val="single" w:sz="4" w:space="0" w:color="auto"/>
                    <w:left w:val="single" w:sz="4" w:space="0" w:color="auto"/>
                    <w:bottom w:val="single" w:sz="4" w:space="0" w:color="auto"/>
                    <w:right w:val="single" w:sz="4" w:space="0" w:color="auto"/>
                  </w:tcBorders>
                </w:tcPr>
                <w:p w14:paraId="1CDB0BBD"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1000" w:type="dxa"/>
                  <w:gridSpan w:val="2"/>
                  <w:tcBorders>
                    <w:top w:val="nil"/>
                    <w:left w:val="single" w:sz="4" w:space="0" w:color="auto"/>
                    <w:bottom w:val="nil"/>
                    <w:right w:val="single" w:sz="4" w:space="0" w:color="auto"/>
                  </w:tcBorders>
                </w:tcPr>
                <w:p w14:paraId="1A5E04FD"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r w:rsidRPr="00C61589">
                    <w:rPr>
                      <w:rFonts w:ascii="Trebuchet MS" w:hAnsi="Trebuchet MS"/>
                      <w:sz w:val="22"/>
                      <w:szCs w:val="22"/>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23F221A6"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781" w:type="dxa"/>
                  <w:tcBorders>
                    <w:top w:val="nil"/>
                    <w:left w:val="single" w:sz="4" w:space="0" w:color="auto"/>
                    <w:bottom w:val="nil"/>
                    <w:right w:val="nil"/>
                  </w:tcBorders>
                </w:tcPr>
                <w:p w14:paraId="1B019893"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r>
            <w:tr w:rsidR="004F799D" w:rsidRPr="00C61589" w14:paraId="2229E499" w14:textId="77777777" w:rsidTr="001774F2">
              <w:tc>
                <w:tcPr>
                  <w:tcW w:w="9180" w:type="dxa"/>
                  <w:gridSpan w:val="16"/>
                  <w:tcBorders>
                    <w:top w:val="nil"/>
                    <w:left w:val="nil"/>
                    <w:bottom w:val="nil"/>
                    <w:right w:val="nil"/>
                  </w:tcBorders>
                </w:tcPr>
                <w:p w14:paraId="6BC5E688"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r>
            <w:tr w:rsidR="004F799D" w:rsidRPr="00C61589" w14:paraId="33BBD7DA" w14:textId="77777777" w:rsidTr="001774F2">
              <w:tc>
                <w:tcPr>
                  <w:tcW w:w="576" w:type="dxa"/>
                  <w:tcBorders>
                    <w:top w:val="nil"/>
                    <w:left w:val="nil"/>
                    <w:bottom w:val="nil"/>
                    <w:right w:val="single" w:sz="4" w:space="0" w:color="auto"/>
                  </w:tcBorders>
                </w:tcPr>
                <w:p w14:paraId="3C33785B"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r w:rsidRPr="00C61589">
                    <w:rPr>
                      <w:rFonts w:ascii="Trebuchet MS" w:hAnsi="Trebuchet MS"/>
                      <w:sz w:val="22"/>
                      <w:szCs w:val="22"/>
                      <w:lang w:val="ro-RO" w:eastAsia="ro-RO"/>
                    </w:rPr>
                    <w:t>Fax</w:t>
                  </w:r>
                </w:p>
              </w:tc>
              <w:tc>
                <w:tcPr>
                  <w:tcW w:w="2417" w:type="dxa"/>
                  <w:gridSpan w:val="4"/>
                  <w:tcBorders>
                    <w:top w:val="single" w:sz="4" w:space="0" w:color="auto"/>
                    <w:left w:val="single" w:sz="4" w:space="0" w:color="auto"/>
                    <w:bottom w:val="single" w:sz="4" w:space="0" w:color="auto"/>
                  </w:tcBorders>
                </w:tcPr>
                <w:p w14:paraId="1D9D0C6F"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2098" w:type="dxa"/>
                  <w:gridSpan w:val="3"/>
                  <w:tcBorders>
                    <w:top w:val="nil"/>
                    <w:bottom w:val="nil"/>
                  </w:tcBorders>
                </w:tcPr>
                <w:p w14:paraId="2CF2BBD8"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r w:rsidRPr="00C61589">
                    <w:rPr>
                      <w:rFonts w:ascii="Trebuchet MS" w:hAnsi="Trebuchet MS"/>
                      <w:sz w:val="22"/>
                      <w:szCs w:val="22"/>
                      <w:lang w:val="ro-RO" w:eastAsia="ro-RO"/>
                    </w:rPr>
                    <w:t>E-mail</w:t>
                  </w:r>
                </w:p>
              </w:tc>
              <w:tc>
                <w:tcPr>
                  <w:tcW w:w="3197" w:type="dxa"/>
                  <w:gridSpan w:val="6"/>
                  <w:tcBorders>
                    <w:top w:val="single" w:sz="4" w:space="0" w:color="auto"/>
                    <w:bottom w:val="single" w:sz="4" w:space="0" w:color="auto"/>
                    <w:right w:val="single" w:sz="4" w:space="0" w:color="auto"/>
                  </w:tcBorders>
                </w:tcPr>
                <w:p w14:paraId="771D05D0"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c>
                <w:tcPr>
                  <w:tcW w:w="892" w:type="dxa"/>
                  <w:gridSpan w:val="2"/>
                  <w:tcBorders>
                    <w:top w:val="nil"/>
                    <w:left w:val="single" w:sz="4" w:space="0" w:color="auto"/>
                    <w:bottom w:val="nil"/>
                    <w:right w:val="nil"/>
                  </w:tcBorders>
                </w:tcPr>
                <w:p w14:paraId="2F74ED2E"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r>
            <w:tr w:rsidR="004F799D" w:rsidRPr="00C61589" w14:paraId="6EC08B24" w14:textId="77777777" w:rsidTr="001774F2">
              <w:tc>
                <w:tcPr>
                  <w:tcW w:w="9180" w:type="dxa"/>
                  <w:gridSpan w:val="16"/>
                  <w:tcBorders>
                    <w:top w:val="nil"/>
                    <w:left w:val="nil"/>
                    <w:bottom w:val="nil"/>
                    <w:right w:val="nil"/>
                  </w:tcBorders>
                </w:tcPr>
                <w:p w14:paraId="48548D61"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r>
          </w:tbl>
          <w:p w14:paraId="6BA6DA2A" w14:textId="77777777" w:rsidR="004F799D" w:rsidRPr="00C61589" w:rsidRDefault="004F799D" w:rsidP="004F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sz w:val="22"/>
                <w:szCs w:val="22"/>
                <w:lang w:val="ro-RO" w:eastAsia="ro-RO"/>
              </w:rPr>
            </w:pPr>
          </w:p>
        </w:tc>
      </w:tr>
    </w:tbl>
    <w:p w14:paraId="24FD1A3E" w14:textId="77777777" w:rsidR="004F799D" w:rsidRPr="00C61589" w:rsidRDefault="004F799D" w:rsidP="004F799D">
      <w:pPr>
        <w:spacing w:before="120" w:line="300" w:lineRule="exact"/>
        <w:jc w:val="both"/>
        <w:rPr>
          <w:rFonts w:ascii="Trebuchet MS" w:hAnsi="Trebuchet MS"/>
          <w:sz w:val="22"/>
          <w:szCs w:val="22"/>
          <w:lang w:val="ro-RO" w:eastAsia="en-US"/>
        </w:rPr>
      </w:pPr>
    </w:p>
    <w:p w14:paraId="1CE48595" w14:textId="77777777" w:rsidR="004F799D" w:rsidRPr="00C61589" w:rsidRDefault="004F799D" w:rsidP="004F799D">
      <w:pPr>
        <w:spacing w:before="120" w:line="300" w:lineRule="exact"/>
        <w:ind w:left="-180"/>
        <w:jc w:val="both"/>
        <w:rPr>
          <w:rFonts w:ascii="Trebuchet MS" w:hAnsi="Trebuchet MS"/>
          <w:sz w:val="22"/>
          <w:szCs w:val="22"/>
          <w:lang w:val="ro-RO" w:eastAsia="en-US"/>
        </w:rPr>
      </w:pPr>
      <w:r w:rsidRPr="00C61589">
        <w:rPr>
          <w:rFonts w:ascii="Trebuchet MS" w:hAnsi="Trebuchet MS"/>
          <w:sz w:val="22"/>
          <w:szCs w:val="22"/>
          <w:lang w:val="ro-RO" w:eastAsia="en-US"/>
        </w:rPr>
        <w:t xml:space="preserve"> </w:t>
      </w:r>
      <w:r w:rsidRPr="00C61589">
        <w:rPr>
          <w:rFonts w:ascii="Trebuchet MS" w:hAnsi="Trebuchet MS"/>
          <w:b/>
          <w:sz w:val="22"/>
          <w:szCs w:val="22"/>
          <w:lang w:val="ro-RO" w:eastAsia="en-US"/>
        </w:rPr>
        <w:t>B.</w:t>
      </w:r>
      <w:r w:rsidRPr="00C61589">
        <w:rPr>
          <w:rFonts w:ascii="Trebuchet MS" w:hAnsi="Trebuchet MS"/>
          <w:sz w:val="22"/>
          <w:szCs w:val="22"/>
          <w:lang w:val="ro-RO" w:eastAsia="en-US"/>
        </w:rPr>
        <w:t xml:space="preserve"> DATE DE IDENTIFICARE A OPERAȚIUNII </w:t>
      </w:r>
    </w:p>
    <w:p w14:paraId="05E55C6E" w14:textId="77777777" w:rsidR="004F799D" w:rsidRPr="00C61589" w:rsidRDefault="004F799D" w:rsidP="004F799D">
      <w:pPr>
        <w:spacing w:before="120" w:line="300" w:lineRule="exact"/>
        <w:ind w:left="-181"/>
        <w:jc w:val="both"/>
        <w:rPr>
          <w:rFonts w:ascii="Trebuchet MS" w:hAnsi="Trebuchet MS"/>
          <w:sz w:val="22"/>
          <w:szCs w:val="22"/>
          <w:lang w:val="ro-RO" w:eastAsia="en-US"/>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4F799D" w:rsidRPr="00C61589" w14:paraId="1346A2A7" w14:textId="77777777" w:rsidTr="001774F2">
        <w:trPr>
          <w:trHeight w:val="2010"/>
        </w:trPr>
        <w:tc>
          <w:tcPr>
            <w:tcW w:w="9468" w:type="dxa"/>
          </w:tcPr>
          <w:p w14:paraId="4B179D62" w14:textId="77777777" w:rsidR="004F799D" w:rsidRPr="00C61589" w:rsidRDefault="004F799D" w:rsidP="004F799D">
            <w:pPr>
              <w:spacing w:before="120" w:line="300" w:lineRule="exact"/>
              <w:jc w:val="both"/>
              <w:rPr>
                <w:rFonts w:ascii="Trebuchet MS" w:hAnsi="Trebuchet MS"/>
                <w:sz w:val="22"/>
                <w:szCs w:val="22"/>
                <w:lang w:val="ro-RO" w:eastAsia="ro-RO"/>
              </w:rPr>
            </w:pPr>
            <w:r w:rsidRPr="00C61589">
              <w:rPr>
                <w:rFonts w:ascii="Trebuchet MS" w:hAnsi="Trebuchet MS"/>
                <w:sz w:val="22"/>
                <w:szCs w:val="22"/>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4F799D" w:rsidRPr="00C61589" w14:paraId="14D608F9" w14:textId="77777777" w:rsidTr="001774F2">
              <w:tc>
                <w:tcPr>
                  <w:tcW w:w="6476" w:type="dxa"/>
                </w:tcPr>
                <w:p w14:paraId="63FDA5FF" w14:textId="77777777" w:rsidR="004F799D" w:rsidRPr="00C61589" w:rsidRDefault="004F799D" w:rsidP="004F799D">
                  <w:pPr>
                    <w:spacing w:before="120" w:line="300" w:lineRule="exact"/>
                    <w:jc w:val="both"/>
                    <w:rPr>
                      <w:rFonts w:ascii="Trebuchet MS" w:hAnsi="Trebuchet MS"/>
                      <w:sz w:val="22"/>
                      <w:szCs w:val="22"/>
                      <w:lang w:val="ro-RO" w:eastAsia="ro-RO"/>
                    </w:rPr>
                  </w:pPr>
                </w:p>
              </w:tc>
            </w:tr>
          </w:tbl>
          <w:p w14:paraId="7222EA0F" w14:textId="77777777" w:rsidR="004F799D" w:rsidRPr="00C61589" w:rsidRDefault="004F799D" w:rsidP="004F799D">
            <w:pPr>
              <w:spacing w:before="120" w:line="300" w:lineRule="exact"/>
              <w:jc w:val="both"/>
              <w:rPr>
                <w:rFonts w:ascii="Trebuchet MS" w:hAnsi="Trebuchet MS"/>
                <w:sz w:val="22"/>
                <w:szCs w:val="22"/>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4F799D" w:rsidRPr="00C61589" w14:paraId="28DFE756" w14:textId="77777777" w:rsidTr="001774F2">
              <w:trPr>
                <w:jc w:val="right"/>
              </w:trPr>
              <w:tc>
                <w:tcPr>
                  <w:tcW w:w="5575" w:type="dxa"/>
                </w:tcPr>
                <w:p w14:paraId="407A24BB" w14:textId="77777777" w:rsidR="004F799D" w:rsidRPr="00C61589" w:rsidRDefault="004F799D" w:rsidP="004F799D">
                  <w:pPr>
                    <w:spacing w:before="120" w:line="300" w:lineRule="exact"/>
                    <w:jc w:val="both"/>
                    <w:rPr>
                      <w:rFonts w:ascii="Trebuchet MS" w:hAnsi="Trebuchet MS"/>
                      <w:sz w:val="22"/>
                      <w:szCs w:val="22"/>
                      <w:lang w:val="ro-RO" w:eastAsia="ro-RO"/>
                    </w:rPr>
                  </w:pPr>
                </w:p>
              </w:tc>
            </w:tr>
          </w:tbl>
          <w:p w14:paraId="30BA9A12" w14:textId="77777777" w:rsidR="004F799D" w:rsidRPr="00C61589" w:rsidRDefault="004F799D" w:rsidP="004F799D">
            <w:pPr>
              <w:spacing w:before="120" w:line="300" w:lineRule="exact"/>
              <w:jc w:val="both"/>
              <w:rPr>
                <w:rFonts w:ascii="Trebuchet MS" w:hAnsi="Trebuchet MS"/>
                <w:sz w:val="22"/>
                <w:szCs w:val="22"/>
                <w:lang w:val="ro-RO" w:eastAsia="ro-RO"/>
              </w:rPr>
            </w:pPr>
            <w:r w:rsidRPr="00C61589">
              <w:rPr>
                <w:rFonts w:ascii="Trebuchet MS" w:hAnsi="Trebuchet MS"/>
                <w:sz w:val="22"/>
                <w:szCs w:val="22"/>
                <w:lang w:val="ro-RO" w:eastAsia="ro-RO"/>
              </w:rPr>
              <w:t xml:space="preserve">Numele programului </w:t>
            </w:r>
          </w:p>
          <w:p w14:paraId="01B5777D" w14:textId="77777777" w:rsidR="004F799D" w:rsidRPr="00C61589" w:rsidRDefault="004F799D" w:rsidP="004F799D">
            <w:pPr>
              <w:spacing w:before="120" w:line="300" w:lineRule="exact"/>
              <w:jc w:val="both"/>
              <w:rPr>
                <w:rFonts w:ascii="Trebuchet MS" w:hAnsi="Trebuchet MS"/>
                <w:sz w:val="22"/>
                <w:szCs w:val="22"/>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4F799D" w:rsidRPr="00C61589" w14:paraId="39B35619" w14:textId="77777777" w:rsidTr="001774F2">
              <w:trPr>
                <w:jc w:val="right"/>
              </w:trPr>
              <w:tc>
                <w:tcPr>
                  <w:tcW w:w="5935" w:type="dxa"/>
                </w:tcPr>
                <w:p w14:paraId="29B5ACCF" w14:textId="77777777" w:rsidR="004F799D" w:rsidRPr="00C61589" w:rsidRDefault="004F799D" w:rsidP="004F799D">
                  <w:pPr>
                    <w:spacing w:before="120" w:line="300" w:lineRule="exact"/>
                    <w:jc w:val="both"/>
                    <w:rPr>
                      <w:rFonts w:ascii="Trebuchet MS" w:hAnsi="Trebuchet MS"/>
                      <w:sz w:val="22"/>
                      <w:szCs w:val="22"/>
                      <w:lang w:val="ro-RO" w:eastAsia="ro-RO"/>
                    </w:rPr>
                  </w:pPr>
                </w:p>
              </w:tc>
            </w:tr>
          </w:tbl>
          <w:p w14:paraId="2FFABFD8" w14:textId="77777777" w:rsidR="004F799D" w:rsidRPr="00C61589" w:rsidRDefault="004F799D" w:rsidP="004F799D">
            <w:pPr>
              <w:spacing w:before="120" w:line="300" w:lineRule="exact"/>
              <w:jc w:val="both"/>
              <w:rPr>
                <w:rFonts w:ascii="Trebuchet MS" w:hAnsi="Trebuchet MS"/>
                <w:sz w:val="22"/>
                <w:szCs w:val="22"/>
                <w:lang w:val="ro-RO" w:eastAsia="ro-RO"/>
              </w:rPr>
            </w:pPr>
            <w:r w:rsidRPr="00C61589">
              <w:rPr>
                <w:rFonts w:ascii="Trebuchet MS" w:hAnsi="Trebuchet MS"/>
                <w:sz w:val="22"/>
                <w:szCs w:val="22"/>
                <w:lang w:val="ro-RO" w:eastAsia="ro-RO"/>
              </w:rPr>
              <w:t>Axa prioritară</w:t>
            </w:r>
          </w:p>
          <w:p w14:paraId="419E953D" w14:textId="77777777" w:rsidR="004F799D" w:rsidRPr="00C61589" w:rsidRDefault="004F799D" w:rsidP="004F799D">
            <w:pPr>
              <w:spacing w:before="120" w:line="300" w:lineRule="exact"/>
              <w:jc w:val="both"/>
              <w:rPr>
                <w:rFonts w:ascii="Trebuchet MS" w:hAnsi="Trebuchet MS"/>
                <w:sz w:val="22"/>
                <w:szCs w:val="22"/>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4F799D" w:rsidRPr="00C61589" w14:paraId="7AAF4FC1" w14:textId="77777777" w:rsidTr="001774F2">
              <w:trPr>
                <w:jc w:val="right"/>
              </w:trPr>
              <w:tc>
                <w:tcPr>
                  <w:tcW w:w="5940" w:type="dxa"/>
                </w:tcPr>
                <w:p w14:paraId="7BD021D8" w14:textId="77777777" w:rsidR="004F799D" w:rsidRPr="00C61589" w:rsidRDefault="004F799D" w:rsidP="004F799D">
                  <w:pPr>
                    <w:spacing w:before="120" w:line="300" w:lineRule="exact"/>
                    <w:jc w:val="both"/>
                    <w:rPr>
                      <w:rFonts w:ascii="Trebuchet MS" w:hAnsi="Trebuchet MS"/>
                      <w:sz w:val="22"/>
                      <w:szCs w:val="22"/>
                      <w:lang w:val="ro-RO" w:eastAsia="ro-RO"/>
                    </w:rPr>
                  </w:pPr>
                </w:p>
              </w:tc>
            </w:tr>
          </w:tbl>
          <w:p w14:paraId="32939BB8" w14:textId="472A538E" w:rsidR="004F799D" w:rsidRPr="00C61589" w:rsidRDefault="0058586F" w:rsidP="004F799D">
            <w:pPr>
              <w:spacing w:before="120" w:line="300" w:lineRule="exact"/>
              <w:jc w:val="both"/>
              <w:rPr>
                <w:rFonts w:ascii="Trebuchet MS" w:hAnsi="Trebuchet MS"/>
                <w:sz w:val="22"/>
                <w:szCs w:val="22"/>
                <w:lang w:val="ro-RO" w:eastAsia="ro-RO"/>
              </w:rPr>
            </w:pPr>
            <w:r w:rsidRPr="00C61589">
              <w:rPr>
                <w:rFonts w:ascii="Trebuchet MS" w:hAnsi="Trebuchet MS"/>
                <w:sz w:val="22"/>
                <w:szCs w:val="22"/>
                <w:lang w:val="ro-RO" w:eastAsia="ro-RO"/>
              </w:rPr>
              <w:t>Obiectiv specific</w:t>
            </w:r>
          </w:p>
          <w:p w14:paraId="63C9BE61" w14:textId="77777777" w:rsidR="004F799D" w:rsidRPr="00C61589" w:rsidRDefault="004F799D" w:rsidP="004F799D">
            <w:pPr>
              <w:spacing w:before="120" w:line="300" w:lineRule="exact"/>
              <w:jc w:val="both"/>
              <w:rPr>
                <w:rFonts w:ascii="Trebuchet MS" w:hAnsi="Trebuchet MS"/>
                <w:sz w:val="22"/>
                <w:szCs w:val="22"/>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4F799D" w:rsidRPr="00C61589" w14:paraId="13410058" w14:textId="77777777" w:rsidTr="001774F2">
              <w:tc>
                <w:tcPr>
                  <w:tcW w:w="6182" w:type="dxa"/>
                </w:tcPr>
                <w:p w14:paraId="4D997597" w14:textId="77777777" w:rsidR="004F799D" w:rsidRPr="00C61589" w:rsidRDefault="004F799D" w:rsidP="004F799D">
                  <w:pPr>
                    <w:spacing w:before="120" w:line="300" w:lineRule="exact"/>
                    <w:jc w:val="both"/>
                    <w:rPr>
                      <w:rFonts w:ascii="Trebuchet MS" w:hAnsi="Trebuchet MS"/>
                      <w:sz w:val="22"/>
                      <w:szCs w:val="22"/>
                      <w:lang w:val="ro-RO" w:eastAsia="ro-RO"/>
                    </w:rPr>
                  </w:pPr>
                </w:p>
              </w:tc>
            </w:tr>
          </w:tbl>
          <w:p w14:paraId="3FB6E551" w14:textId="77777777" w:rsidR="004F799D" w:rsidRPr="00C61589" w:rsidRDefault="004F799D" w:rsidP="004F799D">
            <w:pPr>
              <w:spacing w:before="120" w:line="300" w:lineRule="exact"/>
              <w:jc w:val="both"/>
              <w:rPr>
                <w:rFonts w:ascii="Trebuchet MS" w:hAnsi="Trebuchet MS"/>
                <w:sz w:val="22"/>
                <w:szCs w:val="22"/>
                <w:lang w:val="ro-RO" w:eastAsia="ro-RO"/>
              </w:rPr>
            </w:pPr>
            <w:r w:rsidRPr="00C61589">
              <w:rPr>
                <w:rFonts w:ascii="Trebuchet MS" w:hAnsi="Trebuchet MS"/>
                <w:sz w:val="22"/>
                <w:szCs w:val="22"/>
                <w:lang w:val="ro-RO" w:eastAsia="ro-RO"/>
              </w:rPr>
              <w:t xml:space="preserve">Data depunerii operațiunii    </w:t>
            </w:r>
          </w:p>
          <w:p w14:paraId="66883ADA" w14:textId="77777777" w:rsidR="004F799D" w:rsidRPr="00C61589" w:rsidRDefault="004F799D" w:rsidP="004F799D">
            <w:pPr>
              <w:spacing w:before="120" w:line="300" w:lineRule="exact"/>
              <w:jc w:val="both"/>
              <w:rPr>
                <w:rFonts w:ascii="Trebuchet MS" w:hAnsi="Trebuchet MS"/>
                <w:sz w:val="22"/>
                <w:szCs w:val="22"/>
                <w:lang w:val="ro-RO" w:eastAsia="ro-RO"/>
              </w:rPr>
            </w:pPr>
          </w:p>
        </w:tc>
      </w:tr>
    </w:tbl>
    <w:p w14:paraId="17DA91E6" w14:textId="77777777" w:rsidR="004F799D" w:rsidRPr="00C61589" w:rsidRDefault="004F799D" w:rsidP="004F799D">
      <w:pPr>
        <w:spacing w:before="120" w:line="300" w:lineRule="exact"/>
        <w:ind w:left="-180" w:right="-720"/>
        <w:jc w:val="both"/>
        <w:rPr>
          <w:rFonts w:ascii="Trebuchet MS" w:hAnsi="Trebuchet MS"/>
          <w:sz w:val="22"/>
          <w:szCs w:val="22"/>
          <w:lang w:val="ro-RO" w:eastAsia="en-US"/>
        </w:rPr>
      </w:pPr>
    </w:p>
    <w:p w14:paraId="33DC8CDD" w14:textId="77777777" w:rsidR="004F799D" w:rsidRPr="00C61589" w:rsidRDefault="004F799D" w:rsidP="004F799D">
      <w:pPr>
        <w:spacing w:before="120" w:line="300" w:lineRule="exact"/>
        <w:ind w:left="-180" w:right="-720"/>
        <w:jc w:val="both"/>
        <w:rPr>
          <w:rFonts w:ascii="Trebuchet MS" w:hAnsi="Trebuchet MS"/>
          <w:sz w:val="22"/>
          <w:szCs w:val="22"/>
          <w:lang w:val="ro-RO" w:eastAsia="en-US"/>
        </w:rPr>
      </w:pPr>
    </w:p>
    <w:p w14:paraId="4D8ABC41" w14:textId="77777777" w:rsidR="004F799D" w:rsidRPr="00C61589" w:rsidRDefault="004F799D" w:rsidP="004F799D">
      <w:pPr>
        <w:spacing w:before="120" w:line="300" w:lineRule="exact"/>
        <w:ind w:left="-180" w:right="-720"/>
        <w:jc w:val="both"/>
        <w:rPr>
          <w:rFonts w:ascii="Trebuchet MS" w:hAnsi="Trebuchet MS"/>
          <w:sz w:val="22"/>
          <w:szCs w:val="22"/>
          <w:lang w:val="ro-RO" w:eastAsia="en-US"/>
        </w:rPr>
      </w:pPr>
    </w:p>
    <w:p w14:paraId="5E4E9822" w14:textId="77777777" w:rsidR="004F799D" w:rsidRPr="00C61589" w:rsidRDefault="004F799D" w:rsidP="004F799D">
      <w:pPr>
        <w:spacing w:before="120" w:line="300" w:lineRule="exact"/>
        <w:ind w:left="-180" w:right="-720"/>
        <w:jc w:val="both"/>
        <w:rPr>
          <w:rFonts w:ascii="Trebuchet MS" w:hAnsi="Trebuchet MS"/>
          <w:sz w:val="22"/>
          <w:szCs w:val="22"/>
          <w:lang w:val="ro-RO" w:eastAsia="en-US"/>
        </w:rPr>
      </w:pPr>
    </w:p>
    <w:p w14:paraId="14C007FC" w14:textId="77777777" w:rsidR="004F799D" w:rsidRPr="00C61589" w:rsidRDefault="004F799D" w:rsidP="004F799D">
      <w:pPr>
        <w:spacing w:before="120" w:line="300" w:lineRule="exact"/>
        <w:ind w:left="-180" w:right="-720"/>
        <w:jc w:val="both"/>
        <w:rPr>
          <w:rFonts w:ascii="Trebuchet MS" w:hAnsi="Trebuchet MS"/>
          <w:sz w:val="22"/>
          <w:szCs w:val="22"/>
          <w:lang w:val="ro-RO" w:eastAsia="en-US"/>
        </w:rPr>
      </w:pPr>
    </w:p>
    <w:p w14:paraId="437ECC08" w14:textId="77777777" w:rsidR="004F799D" w:rsidRPr="00C61589" w:rsidRDefault="004F799D" w:rsidP="004F799D">
      <w:pPr>
        <w:spacing w:before="120" w:line="300" w:lineRule="exact"/>
        <w:ind w:left="-180" w:right="-720"/>
        <w:jc w:val="both"/>
        <w:rPr>
          <w:rFonts w:ascii="Trebuchet MS" w:hAnsi="Trebuchet MS"/>
          <w:sz w:val="22"/>
          <w:szCs w:val="22"/>
          <w:lang w:val="ro-RO" w:eastAsia="en-US"/>
        </w:rPr>
      </w:pPr>
    </w:p>
    <w:p w14:paraId="55190ED7" w14:textId="77777777" w:rsidR="004F799D" w:rsidRPr="00C61589" w:rsidRDefault="004F799D" w:rsidP="004F799D">
      <w:pPr>
        <w:spacing w:before="120" w:line="300" w:lineRule="exact"/>
        <w:ind w:left="-180" w:right="-720"/>
        <w:jc w:val="both"/>
        <w:rPr>
          <w:rFonts w:ascii="Trebuchet MS" w:hAnsi="Trebuchet MS"/>
          <w:sz w:val="22"/>
          <w:szCs w:val="22"/>
          <w:lang w:val="ro-RO" w:eastAsia="en-US"/>
        </w:rPr>
      </w:pPr>
    </w:p>
    <w:p w14:paraId="6FFDDF38" w14:textId="77777777" w:rsidR="004F799D" w:rsidRPr="00C61589" w:rsidRDefault="004F799D" w:rsidP="004F799D">
      <w:pPr>
        <w:spacing w:before="120" w:line="300" w:lineRule="exact"/>
        <w:ind w:left="-180" w:right="-720"/>
        <w:jc w:val="both"/>
        <w:rPr>
          <w:rFonts w:ascii="Trebuchet MS" w:hAnsi="Trebuchet MS"/>
          <w:sz w:val="22"/>
          <w:szCs w:val="22"/>
          <w:lang w:val="ro-RO" w:eastAsia="en-US"/>
        </w:rPr>
      </w:pPr>
    </w:p>
    <w:p w14:paraId="5788E7B7" w14:textId="77777777" w:rsidR="004F799D" w:rsidRPr="00C61589" w:rsidRDefault="004F799D" w:rsidP="004F799D">
      <w:pPr>
        <w:spacing w:before="120" w:line="300" w:lineRule="exact"/>
        <w:ind w:left="-180" w:right="-720"/>
        <w:jc w:val="both"/>
        <w:rPr>
          <w:rFonts w:ascii="Trebuchet MS" w:hAnsi="Trebuchet MS"/>
          <w:sz w:val="22"/>
          <w:szCs w:val="22"/>
          <w:lang w:val="ro-RO" w:eastAsia="en-US"/>
        </w:rPr>
      </w:pPr>
    </w:p>
    <w:p w14:paraId="19EA5FAB" w14:textId="77777777" w:rsidR="004F799D" w:rsidRPr="00C61589" w:rsidRDefault="004F799D" w:rsidP="004F799D">
      <w:pPr>
        <w:spacing w:before="120" w:line="300" w:lineRule="exact"/>
        <w:ind w:left="-180" w:right="-720"/>
        <w:jc w:val="both"/>
        <w:rPr>
          <w:rFonts w:ascii="Trebuchet MS" w:hAnsi="Trebuchet MS"/>
          <w:sz w:val="22"/>
          <w:szCs w:val="22"/>
          <w:lang w:val="ro-RO" w:eastAsia="en-US"/>
        </w:rPr>
      </w:pPr>
    </w:p>
    <w:p w14:paraId="6E778FFD" w14:textId="77777777" w:rsidR="004F799D" w:rsidRPr="00C61589" w:rsidRDefault="004F799D" w:rsidP="004F799D">
      <w:pPr>
        <w:spacing w:before="120" w:line="300" w:lineRule="exact"/>
        <w:ind w:left="-180" w:right="-720"/>
        <w:jc w:val="both"/>
        <w:rPr>
          <w:rFonts w:ascii="Trebuchet MS" w:hAnsi="Trebuchet MS"/>
          <w:sz w:val="22"/>
          <w:szCs w:val="22"/>
          <w:lang w:val="ro-RO" w:eastAsia="en-US"/>
        </w:rPr>
      </w:pPr>
    </w:p>
    <w:p w14:paraId="393D9BA2" w14:textId="77777777" w:rsidR="004F799D" w:rsidRPr="00C61589" w:rsidRDefault="004F799D" w:rsidP="004F799D">
      <w:pPr>
        <w:spacing w:before="120" w:line="300" w:lineRule="exact"/>
        <w:ind w:left="-180" w:right="-720"/>
        <w:jc w:val="both"/>
        <w:rPr>
          <w:rFonts w:ascii="Trebuchet MS" w:hAnsi="Trebuchet MS"/>
          <w:sz w:val="22"/>
          <w:szCs w:val="22"/>
          <w:lang w:val="ro-RO" w:eastAsia="en-US"/>
        </w:rPr>
      </w:pPr>
    </w:p>
    <w:p w14:paraId="371BE4FE" w14:textId="77777777" w:rsidR="004F799D" w:rsidRPr="00C61589" w:rsidRDefault="004F799D" w:rsidP="004F799D">
      <w:pPr>
        <w:spacing w:before="120" w:line="300" w:lineRule="exact"/>
        <w:ind w:right="49"/>
        <w:jc w:val="both"/>
        <w:rPr>
          <w:rFonts w:ascii="Trebuchet MS" w:hAnsi="Trebuchet MS"/>
          <w:sz w:val="22"/>
          <w:szCs w:val="22"/>
          <w:lang w:val="ro-RO" w:eastAsia="en-US"/>
        </w:rPr>
      </w:pPr>
      <w:r w:rsidRPr="00C61589">
        <w:rPr>
          <w:rFonts w:ascii="Trebuchet MS" w:hAnsi="Trebuchet MS"/>
          <w:b/>
          <w:sz w:val="22"/>
          <w:szCs w:val="22"/>
          <w:lang w:val="ro-RO" w:eastAsia="en-US"/>
        </w:rPr>
        <w:lastRenderedPageBreak/>
        <w:t>C.</w:t>
      </w:r>
      <w:r w:rsidRPr="00C61589">
        <w:rPr>
          <w:rFonts w:ascii="Trebuchet MS" w:hAnsi="Trebuchet MS"/>
          <w:sz w:val="22"/>
          <w:szCs w:val="22"/>
          <w:lang w:val="ro-RO" w:eastAsia="en-US"/>
        </w:rPr>
        <w:t xml:space="preserve"> …………………………………………(numele </w:t>
      </w:r>
      <w:proofErr w:type="spellStart"/>
      <w:r w:rsidRPr="00C61589">
        <w:rPr>
          <w:rFonts w:ascii="Trebuchet MS" w:hAnsi="Trebuchet MS"/>
          <w:sz w:val="22"/>
          <w:szCs w:val="22"/>
          <w:lang w:val="ro-RO" w:eastAsia="en-US"/>
        </w:rPr>
        <w:t>şi</w:t>
      </w:r>
      <w:proofErr w:type="spellEnd"/>
      <w:r w:rsidRPr="00C61589">
        <w:rPr>
          <w:rFonts w:ascii="Trebuchet MS" w:hAnsi="Trebuchet MS"/>
          <w:sz w:val="22"/>
          <w:szCs w:val="22"/>
          <w:lang w:val="ro-RO" w:eastAsia="en-US"/>
        </w:rPr>
        <w:t xml:space="preserve"> statutul juridic al beneficiarului), solicitant de </w:t>
      </w:r>
      <w:proofErr w:type="spellStart"/>
      <w:r w:rsidRPr="00C61589">
        <w:rPr>
          <w:rFonts w:ascii="Trebuchet MS" w:hAnsi="Trebuchet MS"/>
          <w:sz w:val="22"/>
          <w:szCs w:val="22"/>
          <w:lang w:val="ro-RO" w:eastAsia="en-US"/>
        </w:rPr>
        <w:t>finanţare</w:t>
      </w:r>
      <w:proofErr w:type="spellEnd"/>
      <w:r w:rsidRPr="00C61589">
        <w:rPr>
          <w:rFonts w:ascii="Trebuchet MS" w:hAnsi="Trebuchet MS"/>
          <w:sz w:val="22"/>
          <w:szCs w:val="22"/>
          <w:lang w:val="ro-RO" w:eastAsia="en-US"/>
        </w:rPr>
        <w:t xml:space="preserve"> pentru </w:t>
      </w:r>
      <w:proofErr w:type="spellStart"/>
      <w:r w:rsidRPr="00C61589">
        <w:rPr>
          <w:rFonts w:ascii="Trebuchet MS" w:hAnsi="Trebuchet MS"/>
          <w:sz w:val="22"/>
          <w:szCs w:val="22"/>
          <w:lang w:val="ro-RO" w:eastAsia="en-US"/>
        </w:rPr>
        <w:t>operaţiunea</w:t>
      </w:r>
      <w:proofErr w:type="spellEnd"/>
      <w:r w:rsidRPr="00C61589">
        <w:rPr>
          <w:rFonts w:ascii="Trebuchet MS" w:hAnsi="Trebuchet MS"/>
          <w:sz w:val="22"/>
          <w:szCs w:val="22"/>
          <w:lang w:val="ro-RO" w:eastAsia="en-US"/>
        </w:rPr>
        <w:t xml:space="preserve"> </w:t>
      </w:r>
      <w:proofErr w:type="spellStart"/>
      <w:r w:rsidRPr="00C61589">
        <w:rPr>
          <w:rFonts w:ascii="Trebuchet MS" w:hAnsi="Trebuchet MS"/>
          <w:sz w:val="22"/>
          <w:szCs w:val="22"/>
          <w:lang w:val="ro-RO" w:eastAsia="en-US"/>
        </w:rPr>
        <w:t>menţionată</w:t>
      </w:r>
      <w:proofErr w:type="spellEnd"/>
      <w:r w:rsidRPr="00C61589">
        <w:rPr>
          <w:rFonts w:ascii="Trebuchet MS" w:hAnsi="Trebuchet MS"/>
          <w:sz w:val="22"/>
          <w:szCs w:val="22"/>
          <w:lang w:val="ro-RO" w:eastAsia="en-US"/>
        </w:rPr>
        <w:t xml:space="preserve"> mai sus, la…………………………………….. ………………………(numele </w:t>
      </w:r>
      <w:proofErr w:type="spellStart"/>
      <w:r w:rsidRPr="00C61589">
        <w:rPr>
          <w:rFonts w:ascii="Trebuchet MS" w:hAnsi="Trebuchet MS"/>
          <w:sz w:val="22"/>
          <w:szCs w:val="22"/>
          <w:lang w:val="ro-RO" w:eastAsia="en-US"/>
        </w:rPr>
        <w:t>Autorităţii</w:t>
      </w:r>
      <w:proofErr w:type="spellEnd"/>
      <w:r w:rsidRPr="00C61589">
        <w:rPr>
          <w:rFonts w:ascii="Trebuchet MS" w:hAnsi="Trebuchet MS"/>
          <w:sz w:val="22"/>
          <w:szCs w:val="22"/>
          <w:lang w:val="ro-RO" w:eastAsia="en-US"/>
        </w:rPr>
        <w:t xml:space="preserve"> de Management / Organism Intermediar), în conformitate cu prevederile Legii nr. 227/2015 privind Codul fiscal, cu modificările </w:t>
      </w:r>
      <w:proofErr w:type="spellStart"/>
      <w:r w:rsidRPr="00C61589">
        <w:rPr>
          <w:rFonts w:ascii="Trebuchet MS" w:hAnsi="Trebuchet MS"/>
          <w:sz w:val="22"/>
          <w:szCs w:val="22"/>
          <w:lang w:val="ro-RO" w:eastAsia="en-US"/>
        </w:rPr>
        <w:t>şi</w:t>
      </w:r>
      <w:proofErr w:type="spellEnd"/>
      <w:r w:rsidRPr="00C61589">
        <w:rPr>
          <w:rFonts w:ascii="Trebuchet MS" w:hAnsi="Trebuchet MS"/>
          <w:sz w:val="22"/>
          <w:szCs w:val="22"/>
          <w:lang w:val="ro-RO" w:eastAsia="en-US"/>
        </w:rPr>
        <w:t xml:space="preserve"> completările ulterioare (Codul fiscal), declar că mă încadrez în următoarea categorie de persoane din punct de vedere al regimului de TVA aplicabil:</w:t>
      </w:r>
    </w:p>
    <w:p w14:paraId="442CC634" w14:textId="77777777" w:rsidR="004F799D" w:rsidRPr="00C61589" w:rsidRDefault="004F799D" w:rsidP="004F799D">
      <w:pPr>
        <w:spacing w:before="120" w:line="300" w:lineRule="exact"/>
        <w:ind w:right="49"/>
        <w:jc w:val="both"/>
        <w:rPr>
          <w:rFonts w:ascii="Trebuchet MS" w:hAnsi="Trebuchet MS"/>
          <w:sz w:val="22"/>
          <w:szCs w:val="22"/>
          <w:lang w:val="ro-RO" w:eastAsia="en-US"/>
        </w:rPr>
      </w:pPr>
      <w:r w:rsidRPr="00C61589">
        <w:rPr>
          <w:rFonts w:ascii="Trebuchet MS" w:hAnsi="Trebuchet MS"/>
          <w:sz w:val="22"/>
          <w:szCs w:val="22"/>
          <w:lang w:val="ro-RO" w:eastAsia="en-US"/>
        </w:rPr>
        <w:t>a) [ ] persoană neînregistrată în scopuri de TVA, conform art. 316 din Legea nr. 227/2015, cu modificările și completările ulterioare</w:t>
      </w:r>
    </w:p>
    <w:p w14:paraId="04BCA23E" w14:textId="77777777" w:rsidR="004F799D" w:rsidRPr="00C61589" w:rsidRDefault="004F799D" w:rsidP="004F799D">
      <w:pPr>
        <w:spacing w:before="120" w:line="300" w:lineRule="exact"/>
        <w:ind w:right="49"/>
        <w:jc w:val="both"/>
        <w:rPr>
          <w:rFonts w:ascii="Trebuchet MS" w:hAnsi="Trebuchet MS"/>
          <w:sz w:val="22"/>
          <w:szCs w:val="22"/>
          <w:lang w:val="ro-RO" w:eastAsia="en-US"/>
        </w:rPr>
      </w:pPr>
      <w:r w:rsidRPr="00C61589">
        <w:rPr>
          <w:rFonts w:ascii="Trebuchet MS" w:hAnsi="Trebuchet MS"/>
          <w:sz w:val="22"/>
          <w:szCs w:val="22"/>
          <w:lang w:val="ro-RO" w:eastAsia="en-US"/>
        </w:rPr>
        <w:t>b) [ ] persoană înregistrată în scopuri de TVA, conform art. 316 din Legea nr. 227/2015, cu modificările și completările ulterioare</w:t>
      </w:r>
    </w:p>
    <w:p w14:paraId="53A8E6D6" w14:textId="77777777" w:rsidR="004F799D" w:rsidRPr="00C61589" w:rsidRDefault="004F799D" w:rsidP="004F799D">
      <w:pPr>
        <w:spacing w:before="120" w:line="300" w:lineRule="exact"/>
        <w:ind w:left="-180"/>
        <w:jc w:val="both"/>
        <w:rPr>
          <w:rFonts w:ascii="Trebuchet MS" w:hAnsi="Trebuchet MS"/>
          <w:sz w:val="22"/>
          <w:szCs w:val="22"/>
          <w:lang w:val="ro-RO" w:eastAsia="en-US"/>
        </w:rPr>
      </w:pPr>
      <w:r w:rsidRPr="00C61589">
        <w:rPr>
          <w:rFonts w:ascii="Trebuchet MS" w:hAnsi="Trebuchet MS"/>
          <w:b/>
          <w:sz w:val="22"/>
          <w:szCs w:val="22"/>
          <w:lang w:val="ro-RO" w:eastAsia="en-US"/>
        </w:rPr>
        <w:t>D.</w:t>
      </w:r>
      <w:r w:rsidRPr="00C61589">
        <w:rPr>
          <w:rFonts w:ascii="Trebuchet MS" w:hAnsi="Trebuchet MS"/>
          <w:sz w:val="22"/>
          <w:szCs w:val="22"/>
          <w:lang w:val="ro-RO" w:eastAsia="en-US"/>
        </w:rPr>
        <w:t xml:space="preserve"> ……………………………………………………………………………….(numele </w:t>
      </w:r>
      <w:proofErr w:type="spellStart"/>
      <w:r w:rsidRPr="00C61589">
        <w:rPr>
          <w:rFonts w:ascii="Trebuchet MS" w:hAnsi="Trebuchet MS"/>
          <w:sz w:val="22"/>
          <w:szCs w:val="22"/>
          <w:lang w:val="ro-RO" w:eastAsia="en-US"/>
        </w:rPr>
        <w:t>şi</w:t>
      </w:r>
      <w:proofErr w:type="spellEnd"/>
      <w:r w:rsidRPr="00C61589">
        <w:rPr>
          <w:rFonts w:ascii="Trebuchet MS" w:hAnsi="Trebuchet MS"/>
          <w:sz w:val="22"/>
          <w:szCs w:val="22"/>
          <w:lang w:val="ro-RO" w:eastAsia="en-US"/>
        </w:rPr>
        <w:t xml:space="preserve"> statutul juridic al beneficiarului), solicitant de </w:t>
      </w:r>
      <w:proofErr w:type="spellStart"/>
      <w:r w:rsidRPr="00C61589">
        <w:rPr>
          <w:rFonts w:ascii="Trebuchet MS" w:hAnsi="Trebuchet MS"/>
          <w:sz w:val="22"/>
          <w:szCs w:val="22"/>
          <w:lang w:val="ro-RO" w:eastAsia="en-US"/>
        </w:rPr>
        <w:t>finanţare</w:t>
      </w:r>
      <w:proofErr w:type="spellEnd"/>
      <w:r w:rsidRPr="00C61589">
        <w:rPr>
          <w:rFonts w:ascii="Trebuchet MS" w:hAnsi="Trebuchet MS"/>
          <w:sz w:val="22"/>
          <w:szCs w:val="22"/>
          <w:lang w:val="ro-RO" w:eastAsia="en-US"/>
        </w:rPr>
        <w:t xml:space="preserve"> pentru operațiunea </w:t>
      </w:r>
      <w:proofErr w:type="spellStart"/>
      <w:r w:rsidRPr="00C61589">
        <w:rPr>
          <w:rFonts w:ascii="Trebuchet MS" w:hAnsi="Trebuchet MS"/>
          <w:sz w:val="22"/>
          <w:szCs w:val="22"/>
          <w:lang w:val="ro-RO" w:eastAsia="en-US"/>
        </w:rPr>
        <w:t>menţionată</w:t>
      </w:r>
      <w:proofErr w:type="spellEnd"/>
      <w:r w:rsidRPr="00C61589">
        <w:rPr>
          <w:rFonts w:ascii="Trebuchet MS" w:hAnsi="Trebuchet MS"/>
          <w:sz w:val="22"/>
          <w:szCs w:val="22"/>
          <w:lang w:val="ro-RO" w:eastAsia="en-US"/>
        </w:rPr>
        <w:t xml:space="preserve"> mai sus, la………………………………………………………………………………(numele </w:t>
      </w:r>
      <w:proofErr w:type="spellStart"/>
      <w:r w:rsidRPr="00C61589">
        <w:rPr>
          <w:rFonts w:ascii="Trebuchet MS" w:hAnsi="Trebuchet MS"/>
          <w:sz w:val="22"/>
          <w:szCs w:val="22"/>
          <w:lang w:val="ro-RO" w:eastAsia="en-US"/>
        </w:rPr>
        <w:t>Autorităţii</w:t>
      </w:r>
      <w:proofErr w:type="spellEnd"/>
      <w:r w:rsidRPr="00C61589">
        <w:rPr>
          <w:rFonts w:ascii="Trebuchet MS" w:hAnsi="Trebuchet MS"/>
          <w:sz w:val="22"/>
          <w:szCs w:val="22"/>
          <w:lang w:val="ro-RO" w:eastAsia="en-US"/>
        </w:rPr>
        <w:t xml:space="preserve"> de Management/Organism Intermediar), în conformitate cu prevederile Codului fiscal, declar că pentru </w:t>
      </w:r>
      <w:proofErr w:type="spellStart"/>
      <w:r w:rsidRPr="00C61589">
        <w:rPr>
          <w:rFonts w:ascii="Trebuchet MS" w:hAnsi="Trebuchet MS"/>
          <w:sz w:val="22"/>
          <w:szCs w:val="22"/>
          <w:lang w:val="ro-RO" w:eastAsia="en-US"/>
        </w:rPr>
        <w:t>achiziţiile</w:t>
      </w:r>
      <w:proofErr w:type="spellEnd"/>
      <w:r w:rsidRPr="00C61589">
        <w:rPr>
          <w:rFonts w:ascii="Trebuchet MS" w:hAnsi="Trebuchet MS"/>
          <w:sz w:val="22"/>
          <w:szCs w:val="22"/>
          <w:lang w:val="ro-RO" w:eastAsia="en-US"/>
        </w:rPr>
        <w:t>, din cadrul proiectului, cuprinse în tabelul de mai jos, TVA este nedeductibilă potrivit legislației naționale în domeniul fiscal și nerecuperabilă conform prevederilor art. 69 alin. (3), litera c) din Regulamentul (UE) nr. 1303/2013.</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5"/>
        <w:gridCol w:w="3162"/>
        <w:gridCol w:w="5861"/>
      </w:tblGrid>
      <w:tr w:rsidR="004F799D" w:rsidRPr="00C61589" w14:paraId="7C7B39C1" w14:textId="77777777" w:rsidTr="001774F2">
        <w:tc>
          <w:tcPr>
            <w:tcW w:w="625" w:type="dxa"/>
            <w:vAlign w:val="center"/>
          </w:tcPr>
          <w:p w14:paraId="11AC7012" w14:textId="77777777" w:rsidR="004F799D" w:rsidRPr="00C61589" w:rsidRDefault="004F799D" w:rsidP="004F799D">
            <w:pPr>
              <w:spacing w:before="120"/>
              <w:jc w:val="center"/>
              <w:rPr>
                <w:rFonts w:ascii="Trebuchet MS" w:hAnsi="Trebuchet MS"/>
                <w:b/>
                <w:sz w:val="22"/>
                <w:szCs w:val="22"/>
                <w:lang w:val="ro-RO" w:eastAsia="ro-RO"/>
              </w:rPr>
            </w:pPr>
            <w:r w:rsidRPr="00C61589">
              <w:rPr>
                <w:rFonts w:ascii="Trebuchet MS" w:hAnsi="Trebuchet MS"/>
                <w:b/>
                <w:sz w:val="22"/>
                <w:szCs w:val="22"/>
                <w:lang w:val="ro-RO" w:eastAsia="ro-RO"/>
              </w:rPr>
              <w:t>Nr. crt.</w:t>
            </w:r>
          </w:p>
        </w:tc>
        <w:tc>
          <w:tcPr>
            <w:tcW w:w="3162" w:type="dxa"/>
            <w:vAlign w:val="center"/>
          </w:tcPr>
          <w:p w14:paraId="1F540B3A" w14:textId="77777777" w:rsidR="004F799D" w:rsidRPr="00C61589" w:rsidRDefault="004F799D" w:rsidP="004F799D">
            <w:pPr>
              <w:spacing w:before="120"/>
              <w:ind w:right="90"/>
              <w:jc w:val="center"/>
              <w:rPr>
                <w:rFonts w:ascii="Trebuchet MS" w:hAnsi="Trebuchet MS"/>
                <w:b/>
                <w:sz w:val="22"/>
                <w:szCs w:val="22"/>
                <w:lang w:val="ro-RO" w:eastAsia="ro-RO"/>
              </w:rPr>
            </w:pPr>
            <w:proofErr w:type="spellStart"/>
            <w:r w:rsidRPr="00C61589">
              <w:rPr>
                <w:rFonts w:ascii="Trebuchet MS" w:hAnsi="Trebuchet MS"/>
                <w:b/>
                <w:sz w:val="22"/>
                <w:szCs w:val="22"/>
                <w:lang w:val="ro-RO" w:eastAsia="ro-RO"/>
              </w:rPr>
              <w:t>Achiziţia</w:t>
            </w:r>
            <w:proofErr w:type="spellEnd"/>
          </w:p>
        </w:tc>
        <w:tc>
          <w:tcPr>
            <w:tcW w:w="5861" w:type="dxa"/>
            <w:vAlign w:val="center"/>
          </w:tcPr>
          <w:p w14:paraId="763F7BBF" w14:textId="77777777" w:rsidR="004F799D" w:rsidRPr="00C61589" w:rsidRDefault="004F799D" w:rsidP="004F799D">
            <w:pPr>
              <w:tabs>
                <w:tab w:val="left" w:pos="1385"/>
              </w:tabs>
              <w:spacing w:before="120"/>
              <w:jc w:val="center"/>
              <w:rPr>
                <w:rFonts w:ascii="Trebuchet MS" w:hAnsi="Trebuchet MS"/>
                <w:b/>
                <w:sz w:val="22"/>
                <w:szCs w:val="22"/>
                <w:lang w:val="ro-RO" w:eastAsia="ro-RO"/>
              </w:rPr>
            </w:pPr>
            <w:r w:rsidRPr="00C61589">
              <w:rPr>
                <w:rFonts w:ascii="Trebuchet MS" w:hAnsi="Trebuchet MS"/>
                <w:b/>
                <w:sz w:val="22"/>
                <w:szCs w:val="22"/>
                <w:lang w:val="ro-RO" w:eastAsia="ro-RO"/>
              </w:rPr>
              <w:t xml:space="preserve">Scopul </w:t>
            </w:r>
            <w:proofErr w:type="spellStart"/>
            <w:r w:rsidRPr="00C61589">
              <w:rPr>
                <w:rFonts w:ascii="Trebuchet MS" w:hAnsi="Trebuchet MS"/>
                <w:b/>
                <w:sz w:val="22"/>
                <w:szCs w:val="22"/>
                <w:lang w:val="ro-RO" w:eastAsia="ro-RO"/>
              </w:rPr>
              <w:t>achiziţiei</w:t>
            </w:r>
            <w:proofErr w:type="spellEnd"/>
            <w:r w:rsidRPr="00C61589">
              <w:rPr>
                <w:rFonts w:ascii="Trebuchet MS" w:hAnsi="Trebuchet MS"/>
                <w:b/>
                <w:sz w:val="22"/>
                <w:szCs w:val="22"/>
                <w:lang w:val="ro-RO" w:eastAsia="ro-RO"/>
              </w:rPr>
              <w:t>/activitatea prevăzută în cadrul operațiunii</w:t>
            </w:r>
            <w:r w:rsidRPr="00C61589">
              <w:rPr>
                <w:rFonts w:ascii="Trebuchet MS" w:hAnsi="Trebuchet MS"/>
                <w:sz w:val="22"/>
                <w:szCs w:val="22"/>
                <w:vertAlign w:val="superscript"/>
                <w:lang w:val="ro-RO" w:eastAsia="ro-RO"/>
              </w:rPr>
              <w:footnoteReference w:id="8"/>
            </w:r>
          </w:p>
        </w:tc>
      </w:tr>
      <w:tr w:rsidR="004F799D" w:rsidRPr="00C61589" w14:paraId="62E7127C" w14:textId="77777777" w:rsidTr="001774F2">
        <w:tc>
          <w:tcPr>
            <w:tcW w:w="625" w:type="dxa"/>
          </w:tcPr>
          <w:p w14:paraId="1E63AC8F" w14:textId="77777777" w:rsidR="004F799D" w:rsidRPr="00C61589" w:rsidRDefault="004F799D" w:rsidP="004F799D">
            <w:pPr>
              <w:spacing w:before="120"/>
              <w:ind w:right="-720"/>
              <w:jc w:val="center"/>
              <w:rPr>
                <w:rFonts w:ascii="Trebuchet MS" w:hAnsi="Trebuchet MS"/>
                <w:sz w:val="22"/>
                <w:szCs w:val="22"/>
                <w:lang w:val="ro-RO" w:eastAsia="ro-RO"/>
              </w:rPr>
            </w:pPr>
          </w:p>
        </w:tc>
        <w:tc>
          <w:tcPr>
            <w:tcW w:w="3162" w:type="dxa"/>
          </w:tcPr>
          <w:p w14:paraId="70DF9EC5" w14:textId="77777777" w:rsidR="004F799D" w:rsidRPr="00C61589" w:rsidRDefault="004F799D" w:rsidP="004F799D">
            <w:pPr>
              <w:spacing w:before="120"/>
              <w:ind w:right="-720"/>
              <w:jc w:val="center"/>
              <w:rPr>
                <w:rFonts w:ascii="Trebuchet MS" w:hAnsi="Trebuchet MS"/>
                <w:sz w:val="22"/>
                <w:szCs w:val="22"/>
                <w:lang w:val="ro-RO" w:eastAsia="ro-RO"/>
              </w:rPr>
            </w:pPr>
          </w:p>
        </w:tc>
        <w:tc>
          <w:tcPr>
            <w:tcW w:w="5861" w:type="dxa"/>
          </w:tcPr>
          <w:p w14:paraId="4DDAEDF1" w14:textId="77777777" w:rsidR="004F799D" w:rsidRPr="00C61589" w:rsidRDefault="004F799D" w:rsidP="004F799D">
            <w:pPr>
              <w:tabs>
                <w:tab w:val="left" w:pos="1385"/>
              </w:tabs>
              <w:spacing w:before="120"/>
              <w:ind w:right="-720"/>
              <w:jc w:val="center"/>
              <w:rPr>
                <w:rFonts w:ascii="Trebuchet MS" w:hAnsi="Trebuchet MS"/>
                <w:sz w:val="22"/>
                <w:szCs w:val="22"/>
                <w:lang w:val="ro-RO" w:eastAsia="ro-RO"/>
              </w:rPr>
            </w:pPr>
          </w:p>
        </w:tc>
      </w:tr>
      <w:tr w:rsidR="004F799D" w:rsidRPr="00C61589" w14:paraId="2EA87AAC" w14:textId="77777777" w:rsidTr="001774F2">
        <w:tc>
          <w:tcPr>
            <w:tcW w:w="625" w:type="dxa"/>
          </w:tcPr>
          <w:p w14:paraId="55BD1A61" w14:textId="77777777" w:rsidR="004F799D" w:rsidRPr="00C61589" w:rsidRDefault="004F799D" w:rsidP="004F799D">
            <w:pPr>
              <w:spacing w:before="120"/>
              <w:ind w:right="-720"/>
              <w:jc w:val="center"/>
              <w:rPr>
                <w:rFonts w:ascii="Trebuchet MS" w:hAnsi="Trebuchet MS"/>
                <w:sz w:val="22"/>
                <w:szCs w:val="22"/>
                <w:lang w:val="ro-RO" w:eastAsia="ro-RO"/>
              </w:rPr>
            </w:pPr>
          </w:p>
        </w:tc>
        <w:tc>
          <w:tcPr>
            <w:tcW w:w="3162" w:type="dxa"/>
          </w:tcPr>
          <w:p w14:paraId="52A9D454" w14:textId="77777777" w:rsidR="004F799D" w:rsidRPr="00C61589" w:rsidRDefault="004F799D" w:rsidP="004F799D">
            <w:pPr>
              <w:spacing w:before="120"/>
              <w:ind w:right="-720"/>
              <w:jc w:val="center"/>
              <w:rPr>
                <w:rFonts w:ascii="Trebuchet MS" w:hAnsi="Trebuchet MS"/>
                <w:sz w:val="22"/>
                <w:szCs w:val="22"/>
                <w:lang w:val="ro-RO" w:eastAsia="ro-RO"/>
              </w:rPr>
            </w:pPr>
          </w:p>
        </w:tc>
        <w:tc>
          <w:tcPr>
            <w:tcW w:w="5861" w:type="dxa"/>
          </w:tcPr>
          <w:p w14:paraId="5843733B" w14:textId="77777777" w:rsidR="004F799D" w:rsidRPr="00C61589" w:rsidRDefault="004F799D" w:rsidP="004F799D">
            <w:pPr>
              <w:tabs>
                <w:tab w:val="left" w:pos="1385"/>
              </w:tabs>
              <w:spacing w:before="120"/>
              <w:ind w:right="-720"/>
              <w:jc w:val="center"/>
              <w:rPr>
                <w:rFonts w:ascii="Trebuchet MS" w:hAnsi="Trebuchet MS"/>
                <w:sz w:val="22"/>
                <w:szCs w:val="22"/>
                <w:lang w:val="ro-RO" w:eastAsia="ro-RO"/>
              </w:rPr>
            </w:pPr>
          </w:p>
        </w:tc>
      </w:tr>
      <w:tr w:rsidR="004F799D" w:rsidRPr="00C61589" w14:paraId="101D95A8" w14:textId="77777777" w:rsidTr="001774F2">
        <w:tc>
          <w:tcPr>
            <w:tcW w:w="625" w:type="dxa"/>
          </w:tcPr>
          <w:p w14:paraId="1076E2F7" w14:textId="77777777" w:rsidR="004F799D" w:rsidRPr="00C61589" w:rsidRDefault="004F799D" w:rsidP="004F799D">
            <w:pPr>
              <w:spacing w:before="120"/>
              <w:ind w:right="-720"/>
              <w:jc w:val="center"/>
              <w:rPr>
                <w:rFonts w:ascii="Trebuchet MS" w:hAnsi="Trebuchet MS"/>
                <w:sz w:val="22"/>
                <w:szCs w:val="22"/>
                <w:lang w:val="ro-RO" w:eastAsia="ro-RO"/>
              </w:rPr>
            </w:pPr>
          </w:p>
        </w:tc>
        <w:tc>
          <w:tcPr>
            <w:tcW w:w="3162" w:type="dxa"/>
          </w:tcPr>
          <w:p w14:paraId="3BEDE656" w14:textId="77777777" w:rsidR="004F799D" w:rsidRPr="00C61589" w:rsidRDefault="004F799D" w:rsidP="004F799D">
            <w:pPr>
              <w:spacing w:before="120"/>
              <w:ind w:right="-720"/>
              <w:jc w:val="center"/>
              <w:rPr>
                <w:rFonts w:ascii="Trebuchet MS" w:hAnsi="Trebuchet MS"/>
                <w:sz w:val="22"/>
                <w:szCs w:val="22"/>
                <w:lang w:val="ro-RO" w:eastAsia="ro-RO"/>
              </w:rPr>
            </w:pPr>
          </w:p>
        </w:tc>
        <w:tc>
          <w:tcPr>
            <w:tcW w:w="5861" w:type="dxa"/>
          </w:tcPr>
          <w:p w14:paraId="30AA4B75" w14:textId="77777777" w:rsidR="004F799D" w:rsidRPr="00C61589" w:rsidRDefault="004F799D" w:rsidP="004F799D">
            <w:pPr>
              <w:tabs>
                <w:tab w:val="left" w:pos="1385"/>
              </w:tabs>
              <w:spacing w:before="120"/>
              <w:ind w:right="-720"/>
              <w:jc w:val="center"/>
              <w:rPr>
                <w:rFonts w:ascii="Trebuchet MS" w:hAnsi="Trebuchet MS"/>
                <w:sz w:val="22"/>
                <w:szCs w:val="22"/>
                <w:lang w:val="ro-RO" w:eastAsia="ro-RO"/>
              </w:rPr>
            </w:pPr>
          </w:p>
        </w:tc>
      </w:tr>
      <w:tr w:rsidR="004F799D" w:rsidRPr="00C61589" w14:paraId="416C31FA" w14:textId="77777777" w:rsidTr="001774F2">
        <w:tc>
          <w:tcPr>
            <w:tcW w:w="625" w:type="dxa"/>
          </w:tcPr>
          <w:p w14:paraId="5A0312D0" w14:textId="77777777" w:rsidR="004F799D" w:rsidRPr="00C61589" w:rsidRDefault="004F799D" w:rsidP="004F799D">
            <w:pPr>
              <w:spacing w:before="120"/>
              <w:ind w:right="-720"/>
              <w:jc w:val="center"/>
              <w:rPr>
                <w:rFonts w:ascii="Trebuchet MS" w:hAnsi="Trebuchet MS"/>
                <w:sz w:val="22"/>
                <w:szCs w:val="22"/>
                <w:lang w:val="ro-RO" w:eastAsia="ro-RO"/>
              </w:rPr>
            </w:pPr>
          </w:p>
        </w:tc>
        <w:tc>
          <w:tcPr>
            <w:tcW w:w="3162" w:type="dxa"/>
          </w:tcPr>
          <w:p w14:paraId="42F5AC06" w14:textId="77777777" w:rsidR="004F799D" w:rsidRPr="00C61589" w:rsidRDefault="004F799D" w:rsidP="004F799D">
            <w:pPr>
              <w:spacing w:before="120"/>
              <w:ind w:right="-720"/>
              <w:jc w:val="center"/>
              <w:rPr>
                <w:rFonts w:ascii="Trebuchet MS" w:hAnsi="Trebuchet MS"/>
                <w:sz w:val="22"/>
                <w:szCs w:val="22"/>
                <w:lang w:val="ro-RO" w:eastAsia="ro-RO"/>
              </w:rPr>
            </w:pPr>
          </w:p>
        </w:tc>
        <w:tc>
          <w:tcPr>
            <w:tcW w:w="5861" w:type="dxa"/>
          </w:tcPr>
          <w:p w14:paraId="65D542AF" w14:textId="77777777" w:rsidR="004F799D" w:rsidRPr="00C61589" w:rsidRDefault="004F799D" w:rsidP="004F799D">
            <w:pPr>
              <w:tabs>
                <w:tab w:val="left" w:pos="1385"/>
              </w:tabs>
              <w:spacing w:before="120"/>
              <w:ind w:right="-720"/>
              <w:jc w:val="center"/>
              <w:rPr>
                <w:rFonts w:ascii="Trebuchet MS" w:hAnsi="Trebuchet MS"/>
                <w:sz w:val="22"/>
                <w:szCs w:val="22"/>
                <w:lang w:val="ro-RO" w:eastAsia="ro-RO"/>
              </w:rPr>
            </w:pPr>
          </w:p>
        </w:tc>
      </w:tr>
      <w:tr w:rsidR="004F799D" w:rsidRPr="00C61589" w14:paraId="77CE542D" w14:textId="77777777" w:rsidTr="001774F2">
        <w:tc>
          <w:tcPr>
            <w:tcW w:w="625" w:type="dxa"/>
          </w:tcPr>
          <w:p w14:paraId="6EC62E11" w14:textId="77777777" w:rsidR="004F799D" w:rsidRPr="00C61589" w:rsidRDefault="004F799D" w:rsidP="004F799D">
            <w:pPr>
              <w:spacing w:before="120"/>
              <w:ind w:right="-720"/>
              <w:jc w:val="center"/>
              <w:rPr>
                <w:rFonts w:ascii="Trebuchet MS" w:hAnsi="Trebuchet MS"/>
                <w:sz w:val="22"/>
                <w:szCs w:val="22"/>
                <w:lang w:val="ro-RO" w:eastAsia="ro-RO"/>
              </w:rPr>
            </w:pPr>
          </w:p>
        </w:tc>
        <w:tc>
          <w:tcPr>
            <w:tcW w:w="3162" w:type="dxa"/>
          </w:tcPr>
          <w:p w14:paraId="43E231BE" w14:textId="77777777" w:rsidR="004F799D" w:rsidRPr="00C61589" w:rsidRDefault="004F799D" w:rsidP="004F799D">
            <w:pPr>
              <w:spacing w:before="120"/>
              <w:ind w:right="-720"/>
              <w:jc w:val="center"/>
              <w:rPr>
                <w:rFonts w:ascii="Trebuchet MS" w:hAnsi="Trebuchet MS"/>
                <w:sz w:val="22"/>
                <w:szCs w:val="22"/>
                <w:lang w:val="ro-RO" w:eastAsia="ro-RO"/>
              </w:rPr>
            </w:pPr>
          </w:p>
        </w:tc>
        <w:tc>
          <w:tcPr>
            <w:tcW w:w="5861" w:type="dxa"/>
          </w:tcPr>
          <w:p w14:paraId="579B31B2" w14:textId="77777777" w:rsidR="004F799D" w:rsidRPr="00C61589" w:rsidRDefault="004F799D" w:rsidP="004F799D">
            <w:pPr>
              <w:spacing w:before="120"/>
              <w:ind w:right="-720"/>
              <w:jc w:val="center"/>
              <w:rPr>
                <w:rFonts w:ascii="Trebuchet MS" w:hAnsi="Trebuchet MS"/>
                <w:sz w:val="22"/>
                <w:szCs w:val="22"/>
                <w:lang w:val="ro-RO" w:eastAsia="ro-RO"/>
              </w:rPr>
            </w:pPr>
          </w:p>
        </w:tc>
      </w:tr>
    </w:tbl>
    <w:p w14:paraId="41802C5F" w14:textId="77777777" w:rsidR="004F799D" w:rsidRPr="00C61589" w:rsidRDefault="004F799D" w:rsidP="004F799D">
      <w:pPr>
        <w:spacing w:line="300" w:lineRule="exact"/>
        <w:jc w:val="both"/>
        <w:rPr>
          <w:rFonts w:ascii="Trebuchet MS" w:hAnsi="Trebuchet MS"/>
          <w:vanish/>
          <w:sz w:val="22"/>
          <w:szCs w:val="22"/>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4F799D" w:rsidRPr="00C61589" w14:paraId="67BF6C62" w14:textId="77777777" w:rsidTr="001774F2">
        <w:tc>
          <w:tcPr>
            <w:tcW w:w="2430" w:type="dxa"/>
            <w:tcBorders>
              <w:top w:val="nil"/>
              <w:left w:val="nil"/>
              <w:bottom w:val="nil"/>
              <w:right w:val="single" w:sz="4" w:space="0" w:color="auto"/>
            </w:tcBorders>
          </w:tcPr>
          <w:p w14:paraId="6D33133F"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r w:rsidRPr="00C61589">
              <w:rPr>
                <w:rFonts w:ascii="Trebuchet MS" w:hAnsi="Trebuchet MS"/>
                <w:sz w:val="22"/>
                <w:szCs w:val="22"/>
                <w:lang w:val="ro-RO" w:eastAsia="ro-RO"/>
              </w:rPr>
              <w:t xml:space="preserve">Numele </w:t>
            </w:r>
            <w:proofErr w:type="spellStart"/>
            <w:r w:rsidRPr="00C61589">
              <w:rPr>
                <w:rFonts w:ascii="Trebuchet MS" w:hAnsi="Trebuchet MS"/>
                <w:sz w:val="22"/>
                <w:szCs w:val="22"/>
                <w:lang w:val="ro-RO" w:eastAsia="ro-RO"/>
              </w:rPr>
              <w:t>şi</w:t>
            </w:r>
            <w:proofErr w:type="spellEnd"/>
            <w:r w:rsidRPr="00C61589">
              <w:rPr>
                <w:rFonts w:ascii="Trebuchet MS" w:hAnsi="Trebuchet MS"/>
                <w:sz w:val="22"/>
                <w:szCs w:val="22"/>
                <w:lang w:val="ro-RO" w:eastAsia="ro-RO"/>
              </w:rPr>
              <w:t xml:space="preserve"> prenumele*:</w:t>
            </w:r>
          </w:p>
        </w:tc>
        <w:tc>
          <w:tcPr>
            <w:tcW w:w="2214" w:type="dxa"/>
            <w:tcBorders>
              <w:left w:val="single" w:sz="4" w:space="0" w:color="auto"/>
              <w:bottom w:val="single" w:sz="4" w:space="0" w:color="auto"/>
              <w:right w:val="single" w:sz="4" w:space="0" w:color="auto"/>
            </w:tcBorders>
          </w:tcPr>
          <w:p w14:paraId="5B7656D0"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p>
        </w:tc>
        <w:tc>
          <w:tcPr>
            <w:tcW w:w="2340" w:type="dxa"/>
            <w:tcBorders>
              <w:top w:val="nil"/>
              <w:left w:val="single" w:sz="4" w:space="0" w:color="auto"/>
              <w:bottom w:val="nil"/>
              <w:right w:val="nil"/>
            </w:tcBorders>
          </w:tcPr>
          <w:p w14:paraId="65ED5E60"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p>
        </w:tc>
        <w:tc>
          <w:tcPr>
            <w:tcW w:w="2664" w:type="dxa"/>
            <w:tcBorders>
              <w:top w:val="nil"/>
              <w:left w:val="nil"/>
              <w:bottom w:val="single" w:sz="4" w:space="0" w:color="auto"/>
              <w:right w:val="nil"/>
            </w:tcBorders>
          </w:tcPr>
          <w:p w14:paraId="5E4A6988"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p>
        </w:tc>
      </w:tr>
      <w:tr w:rsidR="004F799D" w:rsidRPr="00C61589" w14:paraId="2EBEAA2C" w14:textId="77777777" w:rsidTr="001774F2">
        <w:tc>
          <w:tcPr>
            <w:tcW w:w="2430" w:type="dxa"/>
            <w:tcBorders>
              <w:top w:val="nil"/>
              <w:left w:val="nil"/>
              <w:bottom w:val="nil"/>
              <w:right w:val="nil"/>
            </w:tcBorders>
          </w:tcPr>
          <w:p w14:paraId="35ADCD9C"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p>
        </w:tc>
        <w:tc>
          <w:tcPr>
            <w:tcW w:w="2214" w:type="dxa"/>
            <w:tcBorders>
              <w:top w:val="single" w:sz="4" w:space="0" w:color="auto"/>
              <w:left w:val="nil"/>
              <w:bottom w:val="single" w:sz="4" w:space="0" w:color="auto"/>
              <w:right w:val="nil"/>
            </w:tcBorders>
          </w:tcPr>
          <w:p w14:paraId="67B5A3A0"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p>
        </w:tc>
        <w:tc>
          <w:tcPr>
            <w:tcW w:w="2340" w:type="dxa"/>
            <w:vMerge w:val="restart"/>
            <w:tcBorders>
              <w:top w:val="nil"/>
              <w:left w:val="nil"/>
              <w:bottom w:val="nil"/>
              <w:right w:val="single" w:sz="4" w:space="0" w:color="auto"/>
            </w:tcBorders>
            <w:vAlign w:val="center"/>
          </w:tcPr>
          <w:p w14:paraId="3E5315AE"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r w:rsidRPr="00C61589">
              <w:rPr>
                <w:rFonts w:ascii="Trebuchet MS" w:hAnsi="Trebuchet MS"/>
                <w:sz w:val="22"/>
                <w:szCs w:val="22"/>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147384E9"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p>
        </w:tc>
      </w:tr>
      <w:tr w:rsidR="004F799D" w:rsidRPr="00C61589" w14:paraId="0F63E4AD" w14:textId="77777777" w:rsidTr="001774F2">
        <w:tc>
          <w:tcPr>
            <w:tcW w:w="2430" w:type="dxa"/>
            <w:tcBorders>
              <w:top w:val="nil"/>
              <w:left w:val="nil"/>
              <w:bottom w:val="nil"/>
              <w:right w:val="single" w:sz="4" w:space="0" w:color="auto"/>
            </w:tcBorders>
          </w:tcPr>
          <w:p w14:paraId="6393376B"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proofErr w:type="spellStart"/>
            <w:r w:rsidRPr="00C61589">
              <w:rPr>
                <w:rFonts w:ascii="Trebuchet MS" w:hAnsi="Trebuchet MS"/>
                <w:sz w:val="22"/>
                <w:szCs w:val="22"/>
                <w:lang w:val="ro-RO" w:eastAsia="ro-RO"/>
              </w:rPr>
              <w:t>Funcţia</w:t>
            </w:r>
            <w:proofErr w:type="spellEnd"/>
            <w:r w:rsidRPr="00C61589">
              <w:rPr>
                <w:rFonts w:ascii="Trebuchet MS" w:hAnsi="Trebuchet MS"/>
                <w:sz w:val="22"/>
                <w:szCs w:val="22"/>
                <w:lang w:val="ro-RO" w:eastAsia="ro-RO"/>
              </w:rPr>
              <w:t>:</w:t>
            </w:r>
          </w:p>
        </w:tc>
        <w:tc>
          <w:tcPr>
            <w:tcW w:w="2214" w:type="dxa"/>
            <w:tcBorders>
              <w:top w:val="single" w:sz="4" w:space="0" w:color="auto"/>
              <w:left w:val="single" w:sz="4" w:space="0" w:color="auto"/>
              <w:bottom w:val="single" w:sz="4" w:space="0" w:color="auto"/>
              <w:right w:val="single" w:sz="4" w:space="0" w:color="auto"/>
            </w:tcBorders>
          </w:tcPr>
          <w:p w14:paraId="21C1F11E"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p>
        </w:tc>
        <w:tc>
          <w:tcPr>
            <w:tcW w:w="2340" w:type="dxa"/>
            <w:vMerge/>
            <w:tcBorders>
              <w:top w:val="nil"/>
              <w:left w:val="single" w:sz="4" w:space="0" w:color="auto"/>
              <w:bottom w:val="nil"/>
              <w:right w:val="single" w:sz="4" w:space="0" w:color="auto"/>
            </w:tcBorders>
          </w:tcPr>
          <w:p w14:paraId="284BDF4C"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p>
        </w:tc>
        <w:tc>
          <w:tcPr>
            <w:tcW w:w="2664" w:type="dxa"/>
            <w:vMerge/>
            <w:tcBorders>
              <w:top w:val="nil"/>
              <w:left w:val="single" w:sz="4" w:space="0" w:color="auto"/>
              <w:bottom w:val="single" w:sz="4" w:space="0" w:color="auto"/>
              <w:right w:val="single" w:sz="4" w:space="0" w:color="auto"/>
            </w:tcBorders>
          </w:tcPr>
          <w:p w14:paraId="01C22075"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p>
        </w:tc>
      </w:tr>
      <w:tr w:rsidR="004F799D" w:rsidRPr="00C61589" w14:paraId="74CF6FC5" w14:textId="77777777" w:rsidTr="001774F2">
        <w:tc>
          <w:tcPr>
            <w:tcW w:w="2430" w:type="dxa"/>
            <w:tcBorders>
              <w:top w:val="nil"/>
              <w:left w:val="nil"/>
              <w:bottom w:val="nil"/>
              <w:right w:val="nil"/>
            </w:tcBorders>
          </w:tcPr>
          <w:p w14:paraId="06486EDC"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p>
        </w:tc>
        <w:tc>
          <w:tcPr>
            <w:tcW w:w="2214" w:type="dxa"/>
            <w:tcBorders>
              <w:top w:val="single" w:sz="4" w:space="0" w:color="auto"/>
              <w:left w:val="nil"/>
              <w:bottom w:val="nil"/>
              <w:right w:val="nil"/>
            </w:tcBorders>
          </w:tcPr>
          <w:p w14:paraId="23D1A645"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p>
        </w:tc>
        <w:tc>
          <w:tcPr>
            <w:tcW w:w="2340" w:type="dxa"/>
            <w:tcBorders>
              <w:top w:val="nil"/>
              <w:left w:val="nil"/>
              <w:bottom w:val="nil"/>
              <w:right w:val="nil"/>
            </w:tcBorders>
          </w:tcPr>
          <w:p w14:paraId="3CE46F52"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p>
        </w:tc>
        <w:tc>
          <w:tcPr>
            <w:tcW w:w="2664" w:type="dxa"/>
            <w:tcBorders>
              <w:top w:val="single" w:sz="4" w:space="0" w:color="auto"/>
              <w:left w:val="nil"/>
              <w:bottom w:val="nil"/>
              <w:right w:val="nil"/>
            </w:tcBorders>
          </w:tcPr>
          <w:p w14:paraId="228F76DB" w14:textId="77777777" w:rsidR="004F799D" w:rsidRPr="00C61589" w:rsidRDefault="004F799D" w:rsidP="004F799D">
            <w:pPr>
              <w:spacing w:before="120" w:line="300" w:lineRule="exact"/>
              <w:ind w:right="-720"/>
              <w:jc w:val="both"/>
              <w:rPr>
                <w:rFonts w:ascii="Trebuchet MS" w:hAnsi="Trebuchet MS"/>
                <w:sz w:val="22"/>
                <w:szCs w:val="22"/>
                <w:lang w:val="ro-RO" w:eastAsia="ro-RO"/>
              </w:rPr>
            </w:pPr>
          </w:p>
        </w:tc>
      </w:tr>
    </w:tbl>
    <w:p w14:paraId="0A65BFAB" w14:textId="77777777" w:rsidR="004F799D" w:rsidRPr="00C61589" w:rsidRDefault="004F799D" w:rsidP="004F799D">
      <w:pPr>
        <w:spacing w:before="120" w:line="300" w:lineRule="exact"/>
        <w:ind w:right="-720"/>
        <w:jc w:val="both"/>
        <w:rPr>
          <w:rFonts w:ascii="Trebuchet MS" w:hAnsi="Trebuchet MS"/>
          <w:sz w:val="22"/>
          <w:szCs w:val="22"/>
          <w:lang w:val="ro-RO" w:eastAsia="en-US"/>
        </w:rPr>
      </w:pPr>
    </w:p>
    <w:p w14:paraId="724A919D" w14:textId="77777777" w:rsidR="004F799D" w:rsidRPr="00C61589" w:rsidRDefault="004F799D" w:rsidP="004F799D">
      <w:pPr>
        <w:spacing w:before="120" w:line="300" w:lineRule="exact"/>
        <w:ind w:right="-720"/>
        <w:jc w:val="both"/>
        <w:rPr>
          <w:rFonts w:ascii="Trebuchet MS" w:hAnsi="Trebuchet MS"/>
          <w:sz w:val="22"/>
          <w:szCs w:val="22"/>
          <w:lang w:val="ro-RO" w:eastAsia="en-US"/>
        </w:rPr>
      </w:pPr>
    </w:p>
    <w:p w14:paraId="581586E9" w14:textId="77777777" w:rsidR="004F799D" w:rsidRPr="00C61589" w:rsidRDefault="004F799D" w:rsidP="004F799D">
      <w:pPr>
        <w:spacing w:before="120" w:line="300" w:lineRule="exact"/>
        <w:ind w:right="-720"/>
        <w:jc w:val="both"/>
        <w:rPr>
          <w:rFonts w:ascii="Trebuchet MS" w:hAnsi="Trebuchet MS"/>
          <w:sz w:val="22"/>
          <w:szCs w:val="22"/>
          <w:lang w:val="ro-RO" w:eastAsia="en-US"/>
        </w:rPr>
      </w:pPr>
    </w:p>
    <w:p w14:paraId="1C934C1F" w14:textId="77777777" w:rsidR="004F799D" w:rsidRPr="00C61589" w:rsidRDefault="004F799D" w:rsidP="004F799D">
      <w:pPr>
        <w:spacing w:before="120" w:line="300" w:lineRule="exact"/>
        <w:ind w:right="-720"/>
        <w:jc w:val="both"/>
        <w:rPr>
          <w:rFonts w:ascii="Trebuchet MS" w:hAnsi="Trebuchet MS"/>
          <w:sz w:val="22"/>
          <w:szCs w:val="22"/>
          <w:lang w:val="ro-RO" w:eastAsia="en-US"/>
        </w:rPr>
      </w:pPr>
    </w:p>
    <w:p w14:paraId="69AA0167" w14:textId="77777777" w:rsidR="004F799D" w:rsidRPr="00C61589" w:rsidRDefault="004F799D" w:rsidP="004F799D">
      <w:pPr>
        <w:spacing w:before="120" w:line="300" w:lineRule="exact"/>
        <w:ind w:right="-720"/>
        <w:jc w:val="both"/>
        <w:rPr>
          <w:rFonts w:ascii="Trebuchet MS" w:hAnsi="Trebuchet MS"/>
          <w:sz w:val="22"/>
          <w:szCs w:val="22"/>
          <w:lang w:val="ro-RO" w:eastAsia="en-US"/>
        </w:rPr>
      </w:pPr>
    </w:p>
    <w:p w14:paraId="632DF853" w14:textId="77777777" w:rsidR="004F799D" w:rsidRPr="00C61589" w:rsidRDefault="004F799D" w:rsidP="004F799D">
      <w:pPr>
        <w:spacing w:before="120" w:line="300" w:lineRule="exact"/>
        <w:ind w:right="-720"/>
        <w:jc w:val="both"/>
        <w:rPr>
          <w:rFonts w:ascii="Trebuchet MS" w:hAnsi="Trebuchet MS"/>
          <w:sz w:val="22"/>
          <w:szCs w:val="22"/>
          <w:lang w:val="ro-RO" w:eastAsia="en-US"/>
        </w:rPr>
      </w:pPr>
    </w:p>
    <w:p w14:paraId="1AF82EE3" w14:textId="4DE16829" w:rsidR="004F799D" w:rsidRPr="00C61589" w:rsidRDefault="004F799D" w:rsidP="0058586F">
      <w:pPr>
        <w:spacing w:before="120" w:line="300" w:lineRule="exact"/>
        <w:ind w:right="-720"/>
        <w:jc w:val="both"/>
        <w:rPr>
          <w:rFonts w:ascii="Trebuchet MS" w:hAnsi="Trebuchet MS"/>
          <w:sz w:val="22"/>
          <w:szCs w:val="22"/>
          <w:lang w:val="ro-RO" w:eastAsia="en-US"/>
        </w:rPr>
      </w:pPr>
      <w:r w:rsidRPr="00C61589">
        <w:rPr>
          <w:rFonts w:ascii="Trebuchet MS" w:hAnsi="Trebuchet MS"/>
          <w:sz w:val="22"/>
          <w:szCs w:val="22"/>
          <w:lang w:val="ro-RO" w:eastAsia="en-US"/>
        </w:rPr>
        <w:t>* se va completa de către reprezentantul legal al solicitantului sau o persoană abilitată să reprezinte solicitantul</w:t>
      </w:r>
    </w:p>
    <w:sectPr w:rsidR="004F799D" w:rsidRPr="00C61589" w:rsidSect="004700B6">
      <w:headerReference w:type="default" r:id="rId8"/>
      <w:pgSz w:w="12240" w:h="15840"/>
      <w:pgMar w:top="851" w:right="900"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22E658" w14:textId="77777777" w:rsidR="002E2690" w:rsidRDefault="002E2690" w:rsidP="004700B6">
      <w:r>
        <w:separator/>
      </w:r>
    </w:p>
  </w:endnote>
  <w:endnote w:type="continuationSeparator" w:id="0">
    <w:p w14:paraId="1922BB3E" w14:textId="77777777" w:rsidR="002E2690" w:rsidRDefault="002E2690"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Cula-Extra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2B90AC" w14:textId="77777777" w:rsidR="002E2690" w:rsidRDefault="002E2690" w:rsidP="004700B6">
      <w:r>
        <w:separator/>
      </w:r>
    </w:p>
  </w:footnote>
  <w:footnote w:type="continuationSeparator" w:id="0">
    <w:p w14:paraId="45074422" w14:textId="77777777" w:rsidR="002E2690" w:rsidRDefault="002E2690" w:rsidP="004700B6">
      <w:r>
        <w:continuationSeparator/>
      </w:r>
    </w:p>
  </w:footnote>
  <w:footnote w:id="1">
    <w:p w14:paraId="258157AA" w14:textId="77777777" w:rsidR="00D716B9" w:rsidRPr="00D716B9" w:rsidRDefault="00D716B9" w:rsidP="00D716B9">
      <w:pPr>
        <w:pStyle w:val="FootnoteText"/>
        <w:jc w:val="both"/>
        <w:rPr>
          <w:rFonts w:ascii="Calibri" w:hAnsi="Calibri" w:cs="Calibri"/>
          <w:sz w:val="16"/>
          <w:szCs w:val="16"/>
        </w:rPr>
      </w:pPr>
      <w:r w:rsidRPr="00D716B9">
        <w:rPr>
          <w:rStyle w:val="FootnoteReference"/>
          <w:rFonts w:ascii="Calibri" w:hAnsi="Calibri" w:cs="Calibri"/>
          <w:sz w:val="16"/>
          <w:szCs w:val="16"/>
        </w:rPr>
        <w:footnoteRef/>
      </w:r>
      <w:r w:rsidRPr="00D716B9">
        <w:rPr>
          <w:rFonts w:ascii="Calibri" w:hAnsi="Calibri" w:cs="Calibri"/>
          <w:sz w:val="16"/>
          <w:szCs w:val="16"/>
          <w:lang w:val="es-ES"/>
        </w:rPr>
        <w:t xml:space="preserve"> </w:t>
      </w:r>
      <w:proofErr w:type="gramStart"/>
      <w:r w:rsidRPr="00D716B9">
        <w:rPr>
          <w:rFonts w:ascii="Calibri" w:hAnsi="Calibri" w:cs="Calibri"/>
          <w:sz w:val="16"/>
          <w:szCs w:val="16"/>
        </w:rPr>
        <w:t>,,</w:t>
      </w:r>
      <w:proofErr w:type="gramEnd"/>
      <w:r w:rsidRPr="00D716B9">
        <w:rPr>
          <w:rFonts w:ascii="Calibri" w:hAnsi="Calibri" w:cs="Calibri"/>
          <w:sz w:val="16"/>
          <w:szCs w:val="16"/>
          <w:lang w:val="es-ES"/>
        </w:rPr>
        <w:t xml:space="preserve"> </w:t>
      </w:r>
      <w:r w:rsidRPr="00D716B9">
        <w:rPr>
          <w:rFonts w:ascii="Calibri" w:hAnsi="Calibri" w:cs="Calibri"/>
          <w:sz w:val="16"/>
          <w:szCs w:val="16"/>
        </w:rPr>
        <w:t xml:space="preserve">(1) </w:t>
      </w:r>
      <w:proofErr w:type="spellStart"/>
      <w:r w:rsidRPr="00D716B9">
        <w:rPr>
          <w:rFonts w:ascii="Calibri" w:hAnsi="Calibri" w:cs="Calibri"/>
          <w:sz w:val="16"/>
          <w:szCs w:val="16"/>
        </w:rPr>
        <w:t>Persoanele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fizice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sau</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juridice</w:t>
      </w:r>
      <w:proofErr w:type="spellEnd"/>
      <w:r w:rsidRPr="00D716B9">
        <w:rPr>
          <w:rFonts w:ascii="Calibri" w:hAnsi="Calibri" w:cs="Calibri"/>
          <w:sz w:val="16"/>
          <w:szCs w:val="16"/>
        </w:rPr>
        <w:t xml:space="preserve"> care </w:t>
      </w:r>
      <w:proofErr w:type="spellStart"/>
      <w:r w:rsidRPr="00D716B9">
        <w:rPr>
          <w:rFonts w:ascii="Calibri" w:hAnsi="Calibri" w:cs="Calibri"/>
          <w:sz w:val="16"/>
          <w:szCs w:val="16"/>
        </w:rPr>
        <w:t>participă</w:t>
      </w:r>
      <w:proofErr w:type="spellEnd"/>
      <w:r w:rsidRPr="00D716B9">
        <w:rPr>
          <w:rFonts w:ascii="Calibri" w:hAnsi="Calibri" w:cs="Calibri"/>
          <w:sz w:val="16"/>
          <w:szCs w:val="16"/>
        </w:rPr>
        <w:t xml:space="preserve"> direct </w:t>
      </w:r>
      <w:proofErr w:type="spellStart"/>
      <w:r w:rsidRPr="00D716B9">
        <w:rPr>
          <w:rFonts w:ascii="Calibri" w:hAnsi="Calibri" w:cs="Calibri"/>
          <w:sz w:val="16"/>
          <w:szCs w:val="16"/>
        </w:rPr>
        <w:t>în</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procesul</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verificare</w:t>
      </w:r>
      <w:proofErr w:type="spellEnd"/>
      <w:r w:rsidRPr="00D716B9">
        <w:rPr>
          <w:rFonts w:ascii="Calibri" w:hAnsi="Calibri" w:cs="Calibri"/>
          <w:sz w:val="16"/>
          <w:szCs w:val="16"/>
        </w:rPr>
        <w:t>/</w:t>
      </w:r>
      <w:proofErr w:type="spellStart"/>
      <w:r w:rsidRPr="00D716B9">
        <w:rPr>
          <w:rFonts w:ascii="Calibri" w:hAnsi="Calibri" w:cs="Calibri"/>
          <w:sz w:val="16"/>
          <w:szCs w:val="16"/>
        </w:rPr>
        <w:t>evaluare</w:t>
      </w:r>
      <w:proofErr w:type="spellEnd"/>
      <w:r w:rsidRPr="00D716B9">
        <w:rPr>
          <w:rFonts w:ascii="Calibri" w:hAnsi="Calibri" w:cs="Calibri"/>
          <w:sz w:val="16"/>
          <w:szCs w:val="16"/>
        </w:rPr>
        <w:t xml:space="preserve"> a </w:t>
      </w:r>
      <w:proofErr w:type="spellStart"/>
      <w:r w:rsidRPr="00D716B9">
        <w:rPr>
          <w:rFonts w:ascii="Calibri" w:hAnsi="Calibri" w:cs="Calibri"/>
          <w:sz w:val="16"/>
          <w:szCs w:val="16"/>
        </w:rPr>
        <w:t>cererilor</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finanţare</w:t>
      </w:r>
      <w:proofErr w:type="spellEnd"/>
      <w:r w:rsidRPr="00D716B9">
        <w:rPr>
          <w:rFonts w:ascii="Calibri" w:hAnsi="Calibri" w:cs="Calibri"/>
          <w:sz w:val="16"/>
          <w:szCs w:val="16"/>
        </w:rPr>
        <w:t xml:space="preserve"> nu pot fi </w:t>
      </w:r>
      <w:proofErr w:type="spellStart"/>
      <w:r w:rsidRPr="00D716B9">
        <w:rPr>
          <w:rFonts w:ascii="Calibri" w:hAnsi="Calibri" w:cs="Calibri"/>
          <w:sz w:val="16"/>
          <w:szCs w:val="16"/>
        </w:rPr>
        <w:t>solicitanţi</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şi</w:t>
      </w:r>
      <w:proofErr w:type="spellEnd"/>
      <w:r w:rsidRPr="00D716B9">
        <w:rPr>
          <w:rFonts w:ascii="Calibri" w:hAnsi="Calibri" w:cs="Calibri"/>
          <w:sz w:val="16"/>
          <w:szCs w:val="16"/>
        </w:rPr>
        <w:t>/</w:t>
      </w:r>
      <w:proofErr w:type="spellStart"/>
      <w:r w:rsidRPr="00D716B9">
        <w:rPr>
          <w:rFonts w:ascii="Calibri" w:hAnsi="Calibri" w:cs="Calibri"/>
          <w:sz w:val="16"/>
          <w:szCs w:val="16"/>
        </w:rPr>
        <w:t>sau</w:t>
      </w:r>
      <w:proofErr w:type="spellEnd"/>
      <w:r w:rsidRPr="00D716B9">
        <w:rPr>
          <w:rFonts w:ascii="Calibri" w:hAnsi="Calibri" w:cs="Calibri"/>
          <w:sz w:val="16"/>
          <w:szCs w:val="16"/>
        </w:rPr>
        <w:t xml:space="preserve"> nu pot </w:t>
      </w:r>
      <w:proofErr w:type="spellStart"/>
      <w:r w:rsidRPr="00D716B9">
        <w:rPr>
          <w:rFonts w:ascii="Calibri" w:hAnsi="Calibri" w:cs="Calibri"/>
          <w:sz w:val="16"/>
          <w:szCs w:val="16"/>
        </w:rPr>
        <w:t>acorda</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servicii</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consultanţă</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unui</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solicitant</w:t>
      </w:r>
      <w:proofErr w:type="spellEnd"/>
      <w:r w:rsidRPr="00D716B9">
        <w:rPr>
          <w:rFonts w:ascii="Calibri" w:hAnsi="Calibri" w:cs="Calibri"/>
          <w:sz w:val="16"/>
          <w:szCs w:val="16"/>
        </w:rPr>
        <w:t>.”</w:t>
      </w:r>
    </w:p>
  </w:footnote>
  <w:footnote w:id="2">
    <w:p w14:paraId="6E0CDF9C" w14:textId="77777777" w:rsidR="00D716B9" w:rsidRPr="00D716B9" w:rsidRDefault="00D716B9" w:rsidP="00D716B9">
      <w:pPr>
        <w:pStyle w:val="FootnoteText"/>
        <w:jc w:val="both"/>
        <w:rPr>
          <w:rFonts w:ascii="Calibri" w:hAnsi="Calibri" w:cs="Calibri"/>
          <w:sz w:val="16"/>
          <w:szCs w:val="16"/>
        </w:rPr>
      </w:pPr>
      <w:r w:rsidRPr="00D716B9">
        <w:rPr>
          <w:rStyle w:val="FootnoteReference"/>
          <w:rFonts w:ascii="Calibri" w:hAnsi="Calibri" w:cs="Calibri"/>
          <w:sz w:val="16"/>
          <w:szCs w:val="16"/>
        </w:rPr>
        <w:footnoteRef/>
      </w:r>
      <w:r w:rsidRPr="00D716B9">
        <w:rPr>
          <w:rFonts w:ascii="Calibri" w:hAnsi="Calibri" w:cs="Calibri"/>
          <w:sz w:val="16"/>
          <w:szCs w:val="16"/>
          <w:lang w:val="es-ES"/>
        </w:rPr>
        <w:t xml:space="preserve"> </w:t>
      </w:r>
      <w:r w:rsidRPr="00D716B9">
        <w:rPr>
          <w:rFonts w:ascii="Calibri" w:hAnsi="Calibri" w:cs="Calibri"/>
          <w:sz w:val="16"/>
          <w:szCs w:val="16"/>
        </w:rPr>
        <w:t xml:space="preserve">,,(1) </w:t>
      </w:r>
      <w:proofErr w:type="spellStart"/>
      <w:r w:rsidRPr="00D716B9">
        <w:rPr>
          <w:rFonts w:ascii="Calibri" w:hAnsi="Calibri" w:cs="Calibri"/>
          <w:sz w:val="16"/>
          <w:szCs w:val="16"/>
        </w:rPr>
        <w:t>Beneficiarii</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persoane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fizice</w:t>
      </w:r>
      <w:proofErr w:type="spellEnd"/>
      <w:r w:rsidRPr="00D716B9">
        <w:rPr>
          <w:rFonts w:ascii="Calibri" w:hAnsi="Calibri" w:cs="Calibri"/>
          <w:sz w:val="16"/>
          <w:szCs w:val="16"/>
        </w:rPr>
        <w:t>/</w:t>
      </w:r>
      <w:proofErr w:type="spellStart"/>
      <w:r w:rsidRPr="00D716B9">
        <w:rPr>
          <w:rFonts w:ascii="Calibri" w:hAnsi="Calibri" w:cs="Calibri"/>
          <w:sz w:val="16"/>
          <w:szCs w:val="16"/>
        </w:rPr>
        <w:t>juridice</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drept</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privat</w:t>
      </w:r>
      <w:proofErr w:type="spellEnd"/>
      <w:r w:rsidRPr="00D716B9">
        <w:rPr>
          <w:rFonts w:ascii="Calibri" w:hAnsi="Calibri" w:cs="Calibri"/>
          <w:sz w:val="16"/>
          <w:szCs w:val="16"/>
        </w:rPr>
        <w:t xml:space="preserve"> nu au </w:t>
      </w:r>
      <w:proofErr w:type="spellStart"/>
      <w:r w:rsidRPr="00D716B9">
        <w:rPr>
          <w:rFonts w:ascii="Calibri" w:hAnsi="Calibri" w:cs="Calibri"/>
          <w:sz w:val="16"/>
          <w:szCs w:val="16"/>
        </w:rPr>
        <w:t>dreptul</w:t>
      </w:r>
      <w:proofErr w:type="spellEnd"/>
      <w:r w:rsidRPr="00D716B9">
        <w:rPr>
          <w:rFonts w:ascii="Calibri" w:hAnsi="Calibri" w:cs="Calibri"/>
          <w:sz w:val="16"/>
          <w:szCs w:val="16"/>
        </w:rPr>
        <w:t xml:space="preserve"> de a </w:t>
      </w:r>
      <w:proofErr w:type="spellStart"/>
      <w:r w:rsidRPr="00D716B9">
        <w:rPr>
          <w:rFonts w:ascii="Calibri" w:hAnsi="Calibri" w:cs="Calibri"/>
          <w:sz w:val="16"/>
          <w:szCs w:val="16"/>
        </w:rPr>
        <w:t>angaja</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persoane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fizice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sau</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juridice</w:t>
      </w:r>
      <w:proofErr w:type="spellEnd"/>
      <w:r w:rsidRPr="00D716B9">
        <w:rPr>
          <w:rFonts w:ascii="Calibri" w:hAnsi="Calibri" w:cs="Calibri"/>
          <w:sz w:val="16"/>
          <w:szCs w:val="16"/>
        </w:rPr>
        <w:t xml:space="preserve"> care au </w:t>
      </w:r>
      <w:proofErr w:type="spellStart"/>
      <w:r w:rsidRPr="00D716B9">
        <w:rPr>
          <w:rFonts w:ascii="Calibri" w:hAnsi="Calibri" w:cs="Calibri"/>
          <w:sz w:val="16"/>
          <w:szCs w:val="16"/>
        </w:rPr>
        <w:t>fost</w:t>
      </w:r>
      <w:proofErr w:type="spellEnd"/>
      <w:r w:rsidRPr="00D716B9">
        <w:rPr>
          <w:rFonts w:ascii="Calibri" w:hAnsi="Calibri" w:cs="Calibri"/>
          <w:sz w:val="16"/>
          <w:szCs w:val="16"/>
        </w:rPr>
        <w:t xml:space="preserve"> implicate </w:t>
      </w:r>
      <w:proofErr w:type="spellStart"/>
      <w:r w:rsidRPr="00D716B9">
        <w:rPr>
          <w:rFonts w:ascii="Calibri" w:hAnsi="Calibri" w:cs="Calibri"/>
          <w:sz w:val="16"/>
          <w:szCs w:val="16"/>
        </w:rPr>
        <w:t>în</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procesul</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verificare</w:t>
      </w:r>
      <w:proofErr w:type="spellEnd"/>
      <w:r w:rsidRPr="00D716B9">
        <w:rPr>
          <w:rFonts w:ascii="Calibri" w:hAnsi="Calibri" w:cs="Calibri"/>
          <w:sz w:val="16"/>
          <w:szCs w:val="16"/>
        </w:rPr>
        <w:t>/</w:t>
      </w:r>
      <w:proofErr w:type="spellStart"/>
      <w:r w:rsidRPr="00D716B9">
        <w:rPr>
          <w:rFonts w:ascii="Calibri" w:hAnsi="Calibri" w:cs="Calibri"/>
          <w:sz w:val="16"/>
          <w:szCs w:val="16"/>
        </w:rPr>
        <w:t>evaluare</w:t>
      </w:r>
      <w:proofErr w:type="spellEnd"/>
      <w:r w:rsidRPr="00D716B9">
        <w:rPr>
          <w:rFonts w:ascii="Calibri" w:hAnsi="Calibri" w:cs="Calibri"/>
          <w:sz w:val="16"/>
          <w:szCs w:val="16"/>
        </w:rPr>
        <w:t xml:space="preserve"> a </w:t>
      </w:r>
      <w:proofErr w:type="spellStart"/>
      <w:r w:rsidRPr="00D716B9">
        <w:rPr>
          <w:rFonts w:ascii="Calibri" w:hAnsi="Calibri" w:cs="Calibri"/>
          <w:sz w:val="16"/>
          <w:szCs w:val="16"/>
        </w:rPr>
        <w:t>cererilor</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finanţare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în</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cadrul</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procedurii</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selecţie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parcursul</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unei</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perioade</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cel</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puţin</w:t>
      </w:r>
      <w:proofErr w:type="spellEnd"/>
      <w:r w:rsidRPr="00D716B9">
        <w:rPr>
          <w:rFonts w:ascii="Calibri" w:hAnsi="Calibri" w:cs="Calibri"/>
          <w:sz w:val="16"/>
          <w:szCs w:val="16"/>
        </w:rPr>
        <w:t xml:space="preserve"> 12 </w:t>
      </w:r>
      <w:proofErr w:type="spellStart"/>
      <w:r w:rsidRPr="00D716B9">
        <w:rPr>
          <w:rFonts w:ascii="Calibri" w:hAnsi="Calibri" w:cs="Calibri"/>
          <w:sz w:val="16"/>
          <w:szCs w:val="16"/>
        </w:rPr>
        <w:t>luni</w:t>
      </w:r>
      <w:proofErr w:type="spellEnd"/>
      <w:r w:rsidRPr="00D716B9">
        <w:rPr>
          <w:rFonts w:ascii="Calibri" w:hAnsi="Calibri" w:cs="Calibri"/>
          <w:sz w:val="16"/>
          <w:szCs w:val="16"/>
        </w:rPr>
        <w:t xml:space="preserve"> de la </w:t>
      </w:r>
      <w:proofErr w:type="spellStart"/>
      <w:r w:rsidRPr="00D716B9">
        <w:rPr>
          <w:rFonts w:ascii="Calibri" w:hAnsi="Calibri" w:cs="Calibri"/>
          <w:sz w:val="16"/>
          <w:szCs w:val="16"/>
        </w:rPr>
        <w:t>semnarea</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contractului</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finanţare</w:t>
      </w:r>
      <w:proofErr w:type="spellEnd"/>
      <w:r w:rsidRPr="00D716B9">
        <w:rPr>
          <w:rFonts w:ascii="Calibri" w:hAnsi="Calibri" w:cs="Calibri"/>
          <w:sz w:val="16"/>
          <w:szCs w:val="16"/>
        </w:rPr>
        <w:t>”.</w:t>
      </w:r>
    </w:p>
  </w:footnote>
  <w:footnote w:id="3">
    <w:p w14:paraId="7EEB4F1E" w14:textId="77777777" w:rsidR="00D716B9" w:rsidRDefault="00D716B9" w:rsidP="00D716B9">
      <w:pPr>
        <w:pStyle w:val="FootnoteText"/>
        <w:jc w:val="both"/>
        <w:rPr>
          <w:sz w:val="16"/>
          <w:szCs w:val="16"/>
        </w:rPr>
      </w:pPr>
      <w:r w:rsidRPr="00D716B9">
        <w:rPr>
          <w:rStyle w:val="FootnoteReference"/>
          <w:rFonts w:ascii="Calibri" w:hAnsi="Calibri" w:cs="Calibri"/>
          <w:sz w:val="16"/>
          <w:szCs w:val="16"/>
        </w:rPr>
        <w:footnoteRef/>
      </w:r>
      <w:r w:rsidRPr="00D716B9">
        <w:rPr>
          <w:rFonts w:ascii="Calibri" w:hAnsi="Calibri" w:cs="Calibri"/>
          <w:sz w:val="16"/>
          <w:szCs w:val="16"/>
          <w:lang w:val="es-ES"/>
        </w:rPr>
        <w:t xml:space="preserve"> </w:t>
      </w:r>
      <w:r w:rsidRPr="00D716B9">
        <w:rPr>
          <w:rFonts w:ascii="Calibri" w:hAnsi="Calibri" w:cs="Calibri"/>
          <w:sz w:val="16"/>
          <w:szCs w:val="16"/>
        </w:rPr>
        <w:t>,</w:t>
      </w:r>
      <w:proofErr w:type="gramStart"/>
      <w:r w:rsidRPr="00D716B9">
        <w:rPr>
          <w:rFonts w:ascii="Calibri" w:hAnsi="Calibri" w:cs="Calibri"/>
          <w:sz w:val="16"/>
          <w:szCs w:val="16"/>
        </w:rPr>
        <w:t>,(</w:t>
      </w:r>
      <w:proofErr w:type="gramEnd"/>
      <w:r w:rsidRPr="00D716B9">
        <w:rPr>
          <w:rFonts w:ascii="Calibri" w:hAnsi="Calibri" w:cs="Calibri"/>
          <w:sz w:val="16"/>
          <w:szCs w:val="16"/>
        </w:rPr>
        <w:t xml:space="preserve">1) </w:t>
      </w:r>
      <w:proofErr w:type="spellStart"/>
      <w:r w:rsidRPr="00D716B9">
        <w:rPr>
          <w:rFonts w:ascii="Calibri" w:hAnsi="Calibri" w:cs="Calibri"/>
          <w:sz w:val="16"/>
          <w:szCs w:val="16"/>
        </w:rPr>
        <w:t>Dispoziţiile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prezentei</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secţiuni</w:t>
      </w:r>
      <w:proofErr w:type="spellEnd"/>
      <w:r w:rsidRPr="00D716B9">
        <w:rPr>
          <w:rFonts w:ascii="Calibri" w:hAnsi="Calibri" w:cs="Calibri"/>
          <w:sz w:val="16"/>
          <w:szCs w:val="16"/>
        </w:rPr>
        <w:t xml:space="preserve"> se </w:t>
      </w:r>
      <w:proofErr w:type="spellStart"/>
      <w:r w:rsidRPr="00D716B9">
        <w:rPr>
          <w:rFonts w:ascii="Calibri" w:hAnsi="Calibri" w:cs="Calibri"/>
          <w:sz w:val="16"/>
          <w:szCs w:val="16"/>
        </w:rPr>
        <w:t>completează</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corespunzător</w:t>
      </w:r>
      <w:proofErr w:type="spellEnd"/>
      <w:r w:rsidRPr="00D716B9">
        <w:rPr>
          <w:rFonts w:ascii="Calibri" w:hAnsi="Calibri" w:cs="Calibri"/>
          <w:sz w:val="16"/>
          <w:szCs w:val="16"/>
        </w:rPr>
        <w:t xml:space="preserve"> cu </w:t>
      </w:r>
      <w:proofErr w:type="spellStart"/>
      <w:r w:rsidRPr="00D716B9">
        <w:rPr>
          <w:rFonts w:ascii="Calibri" w:hAnsi="Calibri" w:cs="Calibri"/>
          <w:sz w:val="16"/>
          <w:szCs w:val="16"/>
        </w:rPr>
        <w:t>prevederile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legislaţiei</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naţionale</w:t>
      </w:r>
      <w:proofErr w:type="spellEnd"/>
      <w:r w:rsidRPr="00D716B9">
        <w:rPr>
          <w:rFonts w:ascii="Calibri" w:hAnsi="Calibri" w:cs="Calibri"/>
          <w:sz w:val="16"/>
          <w:szCs w:val="16"/>
        </w:rPr>
        <w:t xml:space="preserve"> </w:t>
      </w:r>
      <w:proofErr w:type="spellStart"/>
      <w:r w:rsidRPr="00D716B9">
        <w:rPr>
          <w:rFonts w:ascii="Calibri" w:hAnsi="Calibri" w:cs="Calibri"/>
          <w:sz w:val="16"/>
          <w:szCs w:val="16"/>
        </w:rPr>
        <w:t>referitoare</w:t>
      </w:r>
      <w:proofErr w:type="spellEnd"/>
      <w:r w:rsidRPr="00D716B9">
        <w:rPr>
          <w:rFonts w:ascii="Calibri" w:hAnsi="Calibri" w:cs="Calibri"/>
          <w:sz w:val="16"/>
          <w:szCs w:val="16"/>
        </w:rPr>
        <w:t xml:space="preserve"> la </w:t>
      </w:r>
      <w:proofErr w:type="spellStart"/>
      <w:r w:rsidRPr="00D716B9">
        <w:rPr>
          <w:rFonts w:ascii="Calibri" w:hAnsi="Calibri" w:cs="Calibri"/>
          <w:sz w:val="16"/>
          <w:szCs w:val="16"/>
        </w:rPr>
        <w:t>conflictul</w:t>
      </w:r>
      <w:proofErr w:type="spellEnd"/>
      <w:r w:rsidRPr="00D716B9">
        <w:rPr>
          <w:rFonts w:ascii="Calibri" w:hAnsi="Calibri" w:cs="Calibri"/>
          <w:sz w:val="16"/>
          <w:szCs w:val="16"/>
        </w:rPr>
        <w:t xml:space="preserve"> de </w:t>
      </w:r>
      <w:proofErr w:type="spellStart"/>
      <w:r w:rsidRPr="00D716B9">
        <w:rPr>
          <w:rFonts w:ascii="Calibri" w:hAnsi="Calibri" w:cs="Calibri"/>
          <w:sz w:val="16"/>
          <w:szCs w:val="16"/>
        </w:rPr>
        <w:t>interese</w:t>
      </w:r>
      <w:proofErr w:type="spellEnd"/>
      <w:r w:rsidRPr="00D716B9">
        <w:rPr>
          <w:rFonts w:ascii="Calibri" w:hAnsi="Calibri" w:cs="Calibri"/>
          <w:sz w:val="16"/>
          <w:szCs w:val="16"/>
        </w:rPr>
        <w:t>.”</w:t>
      </w:r>
    </w:p>
  </w:footnote>
  <w:footnote w:id="4">
    <w:p w14:paraId="48501CCC" w14:textId="0739C258" w:rsidR="00087EE8" w:rsidRPr="00832BC5" w:rsidRDefault="00087EE8" w:rsidP="00832BC5">
      <w:pPr>
        <w:pStyle w:val="FootnoteText"/>
        <w:jc w:val="both"/>
        <w:rPr>
          <w:sz w:val="16"/>
          <w:szCs w:val="16"/>
          <w:lang w:val="ro-RO"/>
        </w:rPr>
      </w:pPr>
      <w:r>
        <w:rPr>
          <w:rStyle w:val="FootnoteReference"/>
        </w:rPr>
        <w:footnoteRef/>
      </w:r>
      <w:r w:rsidRPr="00CC3E33">
        <w:rPr>
          <w:lang w:val="fr-FR"/>
        </w:rPr>
        <w:t xml:space="preserve"> </w:t>
      </w:r>
      <w:r w:rsidRPr="00832BC5">
        <w:rPr>
          <w:sz w:val="16"/>
          <w:szCs w:val="16"/>
          <w:lang w:val="ro-RO"/>
        </w:rPr>
        <w:t xml:space="preserve">Se va completa de către reprezentantul legal al Beneficiarului </w:t>
      </w:r>
    </w:p>
  </w:footnote>
  <w:footnote w:id="5">
    <w:p w14:paraId="4E8F5FC0" w14:textId="77777777" w:rsidR="00087EE8" w:rsidRPr="00C05797" w:rsidRDefault="00087EE8" w:rsidP="00832BC5">
      <w:pPr>
        <w:pStyle w:val="FootnoteText"/>
        <w:jc w:val="both"/>
        <w:rPr>
          <w:lang w:val="ro-RO"/>
        </w:rPr>
      </w:pPr>
      <w:r w:rsidRPr="00C05797">
        <w:rPr>
          <w:rStyle w:val="FootnoteReference"/>
        </w:rPr>
        <w:footnoteRef/>
      </w:r>
      <w:r w:rsidRPr="00D30D13">
        <w:rPr>
          <w:lang w:val="fr-FR"/>
        </w:rPr>
        <w:t xml:space="preserve"> </w:t>
      </w:r>
      <w:r w:rsidRPr="00C05797">
        <w:rPr>
          <w:sz w:val="16"/>
          <w:szCs w:val="16"/>
          <w:lang w:val="ro-RO"/>
        </w:rPr>
        <w:t>,,</w:t>
      </w:r>
      <w:r w:rsidRPr="00D30D13">
        <w:rPr>
          <w:sz w:val="16"/>
          <w:szCs w:val="16"/>
          <w:lang w:val="fr-FR"/>
        </w:rPr>
        <w:t xml:space="preserve"> </w:t>
      </w:r>
      <w:r w:rsidRPr="00C05797">
        <w:rPr>
          <w:sz w:val="16"/>
          <w:szCs w:val="16"/>
          <w:lang w:val="ro-RO"/>
        </w:rPr>
        <w:t xml:space="preserve">(1) Persoanele fizice sau juridice care participă direct în procesul de verificare/evaluare a cererilor de </w:t>
      </w:r>
      <w:proofErr w:type="spellStart"/>
      <w:r w:rsidRPr="00C05797">
        <w:rPr>
          <w:sz w:val="16"/>
          <w:szCs w:val="16"/>
          <w:lang w:val="ro-RO"/>
        </w:rPr>
        <w:t>finanţare</w:t>
      </w:r>
      <w:proofErr w:type="spellEnd"/>
      <w:r w:rsidRPr="00C05797">
        <w:rPr>
          <w:sz w:val="16"/>
          <w:szCs w:val="16"/>
          <w:lang w:val="ro-RO"/>
        </w:rPr>
        <w:t xml:space="preserve"> nu pot fi </w:t>
      </w:r>
      <w:proofErr w:type="spellStart"/>
      <w:r w:rsidRPr="00C05797">
        <w:rPr>
          <w:sz w:val="16"/>
          <w:szCs w:val="16"/>
          <w:lang w:val="ro-RO"/>
        </w:rPr>
        <w:t>solicitanţi</w:t>
      </w:r>
      <w:proofErr w:type="spellEnd"/>
      <w:r w:rsidRPr="00C05797">
        <w:rPr>
          <w:sz w:val="16"/>
          <w:szCs w:val="16"/>
          <w:lang w:val="ro-RO"/>
        </w:rPr>
        <w:t xml:space="preserve"> </w:t>
      </w:r>
      <w:proofErr w:type="spellStart"/>
      <w:r w:rsidRPr="00C05797">
        <w:rPr>
          <w:sz w:val="16"/>
          <w:szCs w:val="16"/>
          <w:lang w:val="ro-RO"/>
        </w:rPr>
        <w:t>şi</w:t>
      </w:r>
      <w:proofErr w:type="spellEnd"/>
      <w:r w:rsidRPr="00C05797">
        <w:rPr>
          <w:sz w:val="16"/>
          <w:szCs w:val="16"/>
          <w:lang w:val="ro-RO"/>
        </w:rPr>
        <w:t xml:space="preserve">/sau nu pot acorda servicii de </w:t>
      </w:r>
      <w:proofErr w:type="spellStart"/>
      <w:r w:rsidRPr="00C05797">
        <w:rPr>
          <w:sz w:val="16"/>
          <w:szCs w:val="16"/>
          <w:lang w:val="ro-RO"/>
        </w:rPr>
        <w:t>consultanţă</w:t>
      </w:r>
      <w:proofErr w:type="spellEnd"/>
      <w:r w:rsidRPr="00C05797">
        <w:rPr>
          <w:sz w:val="16"/>
          <w:szCs w:val="16"/>
          <w:lang w:val="ro-RO"/>
        </w:rPr>
        <w:t xml:space="preserve"> unui solicitant.”</w:t>
      </w:r>
    </w:p>
  </w:footnote>
  <w:footnote w:id="6">
    <w:p w14:paraId="6D59286E" w14:textId="77777777" w:rsidR="00087EE8" w:rsidRPr="00C05797" w:rsidRDefault="00087EE8" w:rsidP="00832BC5">
      <w:pPr>
        <w:pStyle w:val="FootnoteText"/>
        <w:jc w:val="both"/>
        <w:rPr>
          <w:sz w:val="16"/>
          <w:szCs w:val="16"/>
          <w:lang w:val="ro-RO"/>
        </w:rPr>
      </w:pPr>
      <w:r w:rsidRPr="00C05797">
        <w:rPr>
          <w:rStyle w:val="FootnoteReference"/>
        </w:rPr>
        <w:footnoteRef/>
      </w:r>
      <w:r w:rsidRPr="00D30D13">
        <w:rPr>
          <w:lang w:val="fr-FR"/>
        </w:rPr>
        <w:t xml:space="preserve"> </w:t>
      </w:r>
      <w:r w:rsidRPr="00C05797">
        <w:rPr>
          <w:lang w:val="ro-RO"/>
        </w:rPr>
        <w:t>,,(</w:t>
      </w:r>
      <w:r w:rsidRPr="00C05797">
        <w:rPr>
          <w:sz w:val="16"/>
          <w:szCs w:val="16"/>
          <w:lang w:val="ro-RO"/>
        </w:rPr>
        <w:t xml:space="preserve">1) Beneficiarii persoane fizice/juridice de drept privat nu au dreptul de a angaja persoane fizice sau juridice care au fost implicate în procesul de verificare/evaluare a cererilor de </w:t>
      </w:r>
      <w:proofErr w:type="spellStart"/>
      <w:r w:rsidRPr="00C05797">
        <w:rPr>
          <w:sz w:val="16"/>
          <w:szCs w:val="16"/>
          <w:lang w:val="ro-RO"/>
        </w:rPr>
        <w:t>finanţare</w:t>
      </w:r>
      <w:proofErr w:type="spellEnd"/>
      <w:r w:rsidRPr="00C05797">
        <w:rPr>
          <w:sz w:val="16"/>
          <w:szCs w:val="16"/>
          <w:lang w:val="ro-RO"/>
        </w:rPr>
        <w:t xml:space="preserve"> în cadrul procedurii de </w:t>
      </w:r>
      <w:proofErr w:type="spellStart"/>
      <w:r w:rsidRPr="00C05797">
        <w:rPr>
          <w:sz w:val="16"/>
          <w:szCs w:val="16"/>
          <w:lang w:val="ro-RO"/>
        </w:rPr>
        <w:t>selecţie</w:t>
      </w:r>
      <w:proofErr w:type="spellEnd"/>
      <w:r w:rsidRPr="00C05797">
        <w:rPr>
          <w:sz w:val="16"/>
          <w:szCs w:val="16"/>
          <w:lang w:val="ro-RO"/>
        </w:rPr>
        <w:t xml:space="preserve"> pe parcursul unei perioade de cel </w:t>
      </w:r>
      <w:proofErr w:type="spellStart"/>
      <w:r w:rsidRPr="00C05797">
        <w:rPr>
          <w:sz w:val="16"/>
          <w:szCs w:val="16"/>
          <w:lang w:val="ro-RO"/>
        </w:rPr>
        <w:t>puţin</w:t>
      </w:r>
      <w:proofErr w:type="spellEnd"/>
      <w:r w:rsidRPr="00C05797">
        <w:rPr>
          <w:sz w:val="16"/>
          <w:szCs w:val="16"/>
          <w:lang w:val="ro-RO"/>
        </w:rPr>
        <w:t xml:space="preserve"> 12 luni de la semnarea contractului de </w:t>
      </w:r>
      <w:proofErr w:type="spellStart"/>
      <w:r w:rsidRPr="00C05797">
        <w:rPr>
          <w:sz w:val="16"/>
          <w:szCs w:val="16"/>
          <w:lang w:val="ro-RO"/>
        </w:rPr>
        <w:t>finanţare</w:t>
      </w:r>
      <w:proofErr w:type="spellEnd"/>
      <w:r w:rsidRPr="00C05797">
        <w:rPr>
          <w:sz w:val="16"/>
          <w:szCs w:val="16"/>
          <w:lang w:val="ro-RO"/>
        </w:rPr>
        <w:t>”.</w:t>
      </w:r>
    </w:p>
  </w:footnote>
  <w:footnote w:id="7">
    <w:p w14:paraId="10710271" w14:textId="77777777" w:rsidR="00087EE8" w:rsidRPr="00C05797" w:rsidRDefault="00087EE8" w:rsidP="00832BC5">
      <w:pPr>
        <w:pStyle w:val="FootnoteText"/>
        <w:jc w:val="both"/>
        <w:rPr>
          <w:sz w:val="16"/>
          <w:szCs w:val="16"/>
          <w:lang w:val="ro-RO"/>
        </w:rPr>
      </w:pPr>
      <w:r w:rsidRPr="00C05797">
        <w:rPr>
          <w:rStyle w:val="FootnoteReference"/>
        </w:rPr>
        <w:footnoteRef/>
      </w:r>
      <w:r w:rsidRPr="00D30D13">
        <w:rPr>
          <w:lang w:val="ro-RO"/>
        </w:rPr>
        <w:t xml:space="preserve"> </w:t>
      </w:r>
      <w:r w:rsidRPr="00C05797">
        <w:rPr>
          <w:sz w:val="16"/>
          <w:szCs w:val="16"/>
          <w:lang w:val="ro-RO"/>
        </w:rPr>
        <w:t xml:space="preserve">,,(1) </w:t>
      </w:r>
      <w:proofErr w:type="spellStart"/>
      <w:r w:rsidRPr="00C05797">
        <w:rPr>
          <w:sz w:val="16"/>
          <w:szCs w:val="16"/>
          <w:lang w:val="ro-RO"/>
        </w:rPr>
        <w:t>Dispoziţiile</w:t>
      </w:r>
      <w:proofErr w:type="spellEnd"/>
      <w:r w:rsidRPr="00C05797">
        <w:rPr>
          <w:sz w:val="16"/>
          <w:szCs w:val="16"/>
          <w:lang w:val="ro-RO"/>
        </w:rPr>
        <w:t xml:space="preserve"> prezentei </w:t>
      </w:r>
      <w:proofErr w:type="spellStart"/>
      <w:r w:rsidRPr="00C05797">
        <w:rPr>
          <w:sz w:val="16"/>
          <w:szCs w:val="16"/>
          <w:lang w:val="ro-RO"/>
        </w:rPr>
        <w:t>secţiuni</w:t>
      </w:r>
      <w:proofErr w:type="spellEnd"/>
      <w:r w:rsidRPr="00C05797">
        <w:rPr>
          <w:sz w:val="16"/>
          <w:szCs w:val="16"/>
          <w:lang w:val="ro-RO"/>
        </w:rPr>
        <w:t xml:space="preserve"> se completează corespunzător cu prevederile </w:t>
      </w:r>
      <w:proofErr w:type="spellStart"/>
      <w:r w:rsidRPr="00C05797">
        <w:rPr>
          <w:sz w:val="16"/>
          <w:szCs w:val="16"/>
          <w:lang w:val="ro-RO"/>
        </w:rPr>
        <w:t>legislaţiei</w:t>
      </w:r>
      <w:proofErr w:type="spellEnd"/>
      <w:r w:rsidRPr="00C05797">
        <w:rPr>
          <w:sz w:val="16"/>
          <w:szCs w:val="16"/>
          <w:lang w:val="ro-RO"/>
        </w:rPr>
        <w:t xml:space="preserve"> </w:t>
      </w:r>
      <w:proofErr w:type="spellStart"/>
      <w:r w:rsidRPr="00C05797">
        <w:rPr>
          <w:sz w:val="16"/>
          <w:szCs w:val="16"/>
          <w:lang w:val="ro-RO"/>
        </w:rPr>
        <w:t>naţionale</w:t>
      </w:r>
      <w:proofErr w:type="spellEnd"/>
      <w:r w:rsidRPr="00C05797">
        <w:rPr>
          <w:sz w:val="16"/>
          <w:szCs w:val="16"/>
          <w:lang w:val="ro-RO"/>
        </w:rPr>
        <w:t xml:space="preserve"> referitoare la conflictul de interese.”</w:t>
      </w:r>
    </w:p>
  </w:footnote>
  <w:footnote w:id="8">
    <w:p w14:paraId="12EBCCED" w14:textId="77777777" w:rsidR="004F799D" w:rsidRPr="00536C2C" w:rsidRDefault="004F799D" w:rsidP="004F799D">
      <w:pPr>
        <w:pStyle w:val="FootnoteText"/>
      </w:pPr>
      <w:r>
        <w:rPr>
          <w:rStyle w:val="FootnoteReference"/>
        </w:rPr>
        <w:footnoteRef/>
      </w:r>
      <w:r w:rsidRPr="00C56189">
        <w:rPr>
          <w:lang w:val="it-IT"/>
        </w:rPr>
        <w:t xml:space="preserve"> </w:t>
      </w:r>
      <w:proofErr w:type="spellStart"/>
      <w:r w:rsidRPr="00B07209">
        <w:t>Atenţie</w:t>
      </w:r>
      <w:proofErr w:type="spellEnd"/>
      <w:r w:rsidRPr="00B07209">
        <w:t xml:space="preserve">! Se </w:t>
      </w:r>
      <w:proofErr w:type="spellStart"/>
      <w:r w:rsidRPr="00B07209">
        <w:t>va</w:t>
      </w:r>
      <w:proofErr w:type="spellEnd"/>
      <w:r w:rsidRPr="00B07209">
        <w:t xml:space="preserve"> </w:t>
      </w:r>
      <w:proofErr w:type="spellStart"/>
      <w:r w:rsidRPr="00B07209">
        <w:t>completa</w:t>
      </w:r>
      <w:proofErr w:type="spellEnd"/>
      <w:r w:rsidRPr="00B07209">
        <w:t xml:space="preserve"> cu </w:t>
      </w:r>
      <w:proofErr w:type="spellStart"/>
      <w:r w:rsidRPr="00B07209">
        <w:t>aceleaşi</w:t>
      </w:r>
      <w:proofErr w:type="spellEnd"/>
      <w:r w:rsidRPr="00B07209">
        <w:t xml:space="preserve"> </w:t>
      </w:r>
      <w:proofErr w:type="spellStart"/>
      <w:r w:rsidRPr="00B07209">
        <w:t>informaţii</w:t>
      </w:r>
      <w:proofErr w:type="spellEnd"/>
      <w:r w:rsidRPr="00B07209">
        <w:t xml:space="preserve"> </w:t>
      </w:r>
      <w:proofErr w:type="spellStart"/>
      <w:r w:rsidRPr="00B07209">
        <w:t>corespunzătoare</w:t>
      </w:r>
      <w:proofErr w:type="spellEnd"/>
      <w:r w:rsidRPr="00B07209">
        <w:t xml:space="preserve"> din </w:t>
      </w:r>
      <w:proofErr w:type="spellStart"/>
      <w:r w:rsidRPr="00B07209">
        <w:t>Cererea</w:t>
      </w:r>
      <w:proofErr w:type="spellEnd"/>
      <w:r w:rsidRPr="00B07209">
        <w:t xml:space="preserve"> de </w:t>
      </w:r>
      <w:proofErr w:type="spellStart"/>
      <w:r w:rsidRPr="00B07209">
        <w:t>Finanţare</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CA0F6" w14:textId="3BD21365" w:rsidR="00087EE8" w:rsidRPr="00C61589" w:rsidRDefault="00087EE8" w:rsidP="00C35FBD">
    <w:pPr>
      <w:pStyle w:val="Header"/>
      <w:spacing w:after="240"/>
      <w:rPr>
        <w:b/>
        <w:sz w:val="24"/>
        <w:szCs w:val="24"/>
        <w:lang w:val="ro-RO"/>
      </w:rPr>
    </w:pPr>
    <w:r w:rsidRPr="00C61589">
      <w:rPr>
        <w:b/>
        <w:sz w:val="24"/>
        <w:szCs w:val="24"/>
        <w:lang w:val="ro-RO"/>
      </w:rPr>
      <w:t>PO</w:t>
    </w:r>
    <w:r w:rsidR="00E952A7" w:rsidRPr="00C61589">
      <w:rPr>
        <w:b/>
        <w:sz w:val="24"/>
        <w:szCs w:val="24"/>
        <w:lang w:val="ro-RO"/>
      </w:rPr>
      <w:t>C</w:t>
    </w:r>
    <w:r w:rsidRPr="00C61589">
      <w:rPr>
        <w:b/>
        <w:sz w:val="24"/>
        <w:szCs w:val="24"/>
        <w:lang w:val="ro-RO"/>
      </w:rPr>
      <w:t xml:space="preserve"> 2014-2020                                                                                          Ghidul solicitantului OS </w:t>
    </w:r>
    <w:r w:rsidR="00E952A7" w:rsidRPr="00C61589">
      <w:rPr>
        <w:b/>
        <w:sz w:val="24"/>
        <w:szCs w:val="24"/>
        <w:lang w:val="ro-RO"/>
      </w:rPr>
      <w:t>5</w:t>
    </w:r>
    <w:r w:rsidR="0058586F" w:rsidRPr="00C61589">
      <w:rPr>
        <w:b/>
        <w:sz w:val="24"/>
        <w:szCs w:val="24"/>
        <w:lang w:val="ro-RO"/>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F4CC3"/>
    <w:multiLevelType w:val="hybridMultilevel"/>
    <w:tmpl w:val="44689542"/>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3145078"/>
    <w:multiLevelType w:val="hybridMultilevel"/>
    <w:tmpl w:val="690EC206"/>
    <w:lvl w:ilvl="0" w:tplc="1A5698D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0D7062"/>
    <w:multiLevelType w:val="hybridMultilevel"/>
    <w:tmpl w:val="739466F6"/>
    <w:lvl w:ilvl="0" w:tplc="377A9F5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9F03135"/>
    <w:multiLevelType w:val="hybridMultilevel"/>
    <w:tmpl w:val="F8E627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21137F77"/>
    <w:multiLevelType w:val="hybridMultilevel"/>
    <w:tmpl w:val="7BE0D6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256F3F07"/>
    <w:multiLevelType w:val="hybridMultilevel"/>
    <w:tmpl w:val="73E46D4C"/>
    <w:lvl w:ilvl="0" w:tplc="377A9F5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33592C"/>
    <w:multiLevelType w:val="hybridMultilevel"/>
    <w:tmpl w:val="87649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2EFA5999"/>
    <w:multiLevelType w:val="hybridMultilevel"/>
    <w:tmpl w:val="FE8AB2F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FA45748"/>
    <w:multiLevelType w:val="hybridMultilevel"/>
    <w:tmpl w:val="6B48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EB259E"/>
    <w:multiLevelType w:val="hybridMultilevel"/>
    <w:tmpl w:val="12B6237A"/>
    <w:lvl w:ilvl="0" w:tplc="FFFFFFFF">
      <w:start w:val="1"/>
      <w:numFmt w:val="decimal"/>
      <w:lvlText w:val="(%1)"/>
      <w:lvlJc w:val="left"/>
      <w:pPr>
        <w:ind w:left="922" w:hanging="360"/>
      </w:pPr>
      <w:rPr>
        <w:rFonts w:hint="default"/>
      </w:rPr>
    </w:lvl>
    <w:lvl w:ilvl="1" w:tplc="FFFFFFFF" w:tentative="1">
      <w:start w:val="1"/>
      <w:numFmt w:val="lowerLetter"/>
      <w:lvlText w:val="%2."/>
      <w:lvlJc w:val="left"/>
      <w:pPr>
        <w:ind w:left="1642" w:hanging="360"/>
      </w:pPr>
    </w:lvl>
    <w:lvl w:ilvl="2" w:tplc="FFFFFFFF" w:tentative="1">
      <w:start w:val="1"/>
      <w:numFmt w:val="lowerRoman"/>
      <w:lvlText w:val="%3."/>
      <w:lvlJc w:val="right"/>
      <w:pPr>
        <w:ind w:left="2362" w:hanging="180"/>
      </w:pPr>
    </w:lvl>
    <w:lvl w:ilvl="3" w:tplc="FFFFFFFF" w:tentative="1">
      <w:start w:val="1"/>
      <w:numFmt w:val="decimal"/>
      <w:lvlText w:val="%4."/>
      <w:lvlJc w:val="left"/>
      <w:pPr>
        <w:ind w:left="3082" w:hanging="360"/>
      </w:pPr>
    </w:lvl>
    <w:lvl w:ilvl="4" w:tplc="FFFFFFFF" w:tentative="1">
      <w:start w:val="1"/>
      <w:numFmt w:val="lowerLetter"/>
      <w:lvlText w:val="%5."/>
      <w:lvlJc w:val="left"/>
      <w:pPr>
        <w:ind w:left="3802" w:hanging="360"/>
      </w:pPr>
    </w:lvl>
    <w:lvl w:ilvl="5" w:tplc="FFFFFFFF" w:tentative="1">
      <w:start w:val="1"/>
      <w:numFmt w:val="lowerRoman"/>
      <w:lvlText w:val="%6."/>
      <w:lvlJc w:val="right"/>
      <w:pPr>
        <w:ind w:left="4522" w:hanging="180"/>
      </w:pPr>
    </w:lvl>
    <w:lvl w:ilvl="6" w:tplc="FFFFFFFF" w:tentative="1">
      <w:start w:val="1"/>
      <w:numFmt w:val="decimal"/>
      <w:lvlText w:val="%7."/>
      <w:lvlJc w:val="left"/>
      <w:pPr>
        <w:ind w:left="5242" w:hanging="360"/>
      </w:pPr>
    </w:lvl>
    <w:lvl w:ilvl="7" w:tplc="FFFFFFFF" w:tentative="1">
      <w:start w:val="1"/>
      <w:numFmt w:val="lowerLetter"/>
      <w:lvlText w:val="%8."/>
      <w:lvlJc w:val="left"/>
      <w:pPr>
        <w:ind w:left="5962" w:hanging="360"/>
      </w:pPr>
    </w:lvl>
    <w:lvl w:ilvl="8" w:tplc="FFFFFFFF" w:tentative="1">
      <w:start w:val="1"/>
      <w:numFmt w:val="lowerRoman"/>
      <w:lvlText w:val="%9."/>
      <w:lvlJc w:val="right"/>
      <w:pPr>
        <w:ind w:left="6682" w:hanging="180"/>
      </w:pPr>
    </w:lvl>
  </w:abstractNum>
  <w:abstractNum w:abstractNumId="20" w15:restartNumberingAfterBreak="0">
    <w:nsid w:val="36911519"/>
    <w:multiLevelType w:val="hybridMultilevel"/>
    <w:tmpl w:val="10748608"/>
    <w:lvl w:ilvl="0" w:tplc="4AE82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B875D9"/>
    <w:multiLevelType w:val="hybridMultilevel"/>
    <w:tmpl w:val="88CA22C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415BD6"/>
    <w:multiLevelType w:val="hybridMultilevel"/>
    <w:tmpl w:val="DD5CBE2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3"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4" w15:restartNumberingAfterBreak="0">
    <w:nsid w:val="464C0E82"/>
    <w:multiLevelType w:val="hybridMultilevel"/>
    <w:tmpl w:val="BD82D04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921BEC"/>
    <w:multiLevelType w:val="hybridMultilevel"/>
    <w:tmpl w:val="69CACE9C"/>
    <w:lvl w:ilvl="0" w:tplc="CC020778">
      <w:start w:val="1"/>
      <w:numFmt w:val="lowerLetter"/>
      <w:lvlText w:val="%1)"/>
      <w:lvlJc w:val="left"/>
      <w:pPr>
        <w:ind w:left="360" w:hanging="360"/>
      </w:pPr>
      <w:rPr>
        <w:rFonts w:hint="default"/>
        <w:i w:val="0"/>
        <w:strike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3B936EE"/>
    <w:multiLevelType w:val="hybridMultilevel"/>
    <w:tmpl w:val="80022C62"/>
    <w:lvl w:ilvl="0" w:tplc="C46639B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C87490"/>
    <w:multiLevelType w:val="hybridMultilevel"/>
    <w:tmpl w:val="2AB4B19E"/>
    <w:lvl w:ilvl="0" w:tplc="65E0AD9A">
      <w:start w:val="1"/>
      <w:numFmt w:val="decimal"/>
      <w:lvlText w:val="%1."/>
      <w:lvlJc w:val="left"/>
      <w:pPr>
        <w:tabs>
          <w:tab w:val="num" w:pos="720"/>
        </w:tabs>
        <w:ind w:left="720" w:hanging="360"/>
      </w:pPr>
      <w:rPr>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5962071"/>
    <w:multiLevelType w:val="hybridMultilevel"/>
    <w:tmpl w:val="2946D56A"/>
    <w:lvl w:ilvl="0" w:tplc="F2786588">
      <w:start w:val="1"/>
      <w:numFmt w:val="lowerRoman"/>
      <w:lvlText w:val="%1."/>
      <w:lvlJc w:val="left"/>
      <w:pPr>
        <w:ind w:left="1170" w:hanging="360"/>
      </w:pPr>
      <w:rPr>
        <w:rFonts w:ascii="Times New Roman" w:eastAsia="Calibri" w:hAnsi="Times New Roman" w:cs="Times New Roman"/>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0"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0027D58"/>
    <w:multiLevelType w:val="hybridMultilevel"/>
    <w:tmpl w:val="4290DF6A"/>
    <w:lvl w:ilvl="0" w:tplc="74BAA864">
      <w:start w:val="1"/>
      <w:numFmt w:val="upperLetter"/>
      <w:lvlText w:val="%1."/>
      <w:lvlJc w:val="left"/>
      <w:pPr>
        <w:ind w:left="1353" w:hanging="360"/>
      </w:pPr>
      <w:rPr>
        <w:i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2" w15:restartNumberingAfterBreak="0">
    <w:nsid w:val="658D2FB6"/>
    <w:multiLevelType w:val="hybridMultilevel"/>
    <w:tmpl w:val="39DE89E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3" w15:restartNumberingAfterBreak="0">
    <w:nsid w:val="66505956"/>
    <w:multiLevelType w:val="hybridMultilevel"/>
    <w:tmpl w:val="1580538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CC056BA"/>
    <w:multiLevelType w:val="hybridMultilevel"/>
    <w:tmpl w:val="37F8B150"/>
    <w:lvl w:ilvl="0" w:tplc="D038A8D4">
      <w:start w:val="1"/>
      <w:numFmt w:val="lowerRoman"/>
      <w:lvlText w:val="%1."/>
      <w:lvlJc w:val="left"/>
      <w:pPr>
        <w:ind w:left="1080" w:hanging="720"/>
      </w:pPr>
      <w:rPr>
        <w:rFonts w:ascii="Trebuchet MS" w:eastAsiaTheme="minorHAnsi" w:hAnsi="Trebuchet M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C04F7A"/>
    <w:multiLevelType w:val="hybridMultilevel"/>
    <w:tmpl w:val="808618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1372DF6"/>
    <w:multiLevelType w:val="hybridMultilevel"/>
    <w:tmpl w:val="857A21D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1676B0"/>
    <w:multiLevelType w:val="hybridMultilevel"/>
    <w:tmpl w:val="201AFC4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34B6073"/>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52846AC"/>
    <w:multiLevelType w:val="hybridMultilevel"/>
    <w:tmpl w:val="AF1EB3B0"/>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2"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43"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3"/>
  </w:num>
  <w:num w:numId="3">
    <w:abstractNumId w:val="4"/>
  </w:num>
  <w:num w:numId="4">
    <w:abstractNumId w:val="9"/>
  </w:num>
  <w:num w:numId="5">
    <w:abstractNumId w:val="35"/>
  </w:num>
  <w:num w:numId="6">
    <w:abstractNumId w:val="39"/>
  </w:num>
  <w:num w:numId="7">
    <w:abstractNumId w:val="6"/>
  </w:num>
  <w:num w:numId="8">
    <w:abstractNumId w:val="25"/>
  </w:num>
  <w:num w:numId="9">
    <w:abstractNumId w:val="14"/>
  </w:num>
  <w:num w:numId="10">
    <w:abstractNumId w:val="18"/>
  </w:num>
  <w:num w:numId="11">
    <w:abstractNumId w:val="22"/>
  </w:num>
  <w:num w:numId="12">
    <w:abstractNumId w:val="32"/>
  </w:num>
  <w:num w:numId="13">
    <w:abstractNumId w:val="11"/>
  </w:num>
  <w:num w:numId="14">
    <w:abstractNumId w:val="21"/>
  </w:num>
  <w:num w:numId="15">
    <w:abstractNumId w:val="38"/>
  </w:num>
  <w:num w:numId="16">
    <w:abstractNumId w:val="28"/>
  </w:num>
  <w:num w:numId="17">
    <w:abstractNumId w:val="37"/>
  </w:num>
  <w:num w:numId="18">
    <w:abstractNumId w:val="20"/>
  </w:num>
  <w:num w:numId="19">
    <w:abstractNumId w:val="42"/>
  </w:num>
  <w:num w:numId="20">
    <w:abstractNumId w:val="16"/>
  </w:num>
  <w:num w:numId="21">
    <w:abstractNumId w:val="12"/>
  </w:num>
  <w:num w:numId="22">
    <w:abstractNumId w:val="34"/>
  </w:num>
  <w:num w:numId="23">
    <w:abstractNumId w:val="8"/>
  </w:num>
  <w:num w:numId="24">
    <w:abstractNumId w:val="36"/>
  </w:num>
  <w:num w:numId="25">
    <w:abstractNumId w:val="17"/>
  </w:num>
  <w:num w:numId="26">
    <w:abstractNumId w:val="24"/>
  </w:num>
  <w:num w:numId="27">
    <w:abstractNumId w:val="33"/>
  </w:num>
  <w:num w:numId="28">
    <w:abstractNumId w:val="3"/>
  </w:num>
  <w:num w:numId="29">
    <w:abstractNumId w:val="15"/>
  </w:num>
  <w:num w:numId="30">
    <w:abstractNumId w:val="41"/>
  </w:num>
  <w:num w:numId="31">
    <w:abstractNumId w:val="2"/>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0"/>
  </w:num>
  <w:num w:numId="38">
    <w:abstractNumId w:val="13"/>
  </w:num>
  <w:num w:numId="39">
    <w:abstractNumId w:val="5"/>
  </w:num>
  <w:num w:numId="40">
    <w:abstractNumId w:val="26"/>
  </w:num>
  <w:num w:numId="41">
    <w:abstractNumId w:val="27"/>
  </w:num>
  <w:num w:numId="42">
    <w:abstractNumId w:val="7"/>
    <w:lvlOverride w:ilvl="0">
      <w:startOverride w:val="1"/>
    </w:lvlOverride>
    <w:lvlOverride w:ilvl="1"/>
    <w:lvlOverride w:ilvl="2">
      <w:startOverride w:val="1"/>
    </w:lvlOverride>
    <w:lvlOverride w:ilvl="3"/>
    <w:lvlOverride w:ilvl="4"/>
    <w:lvlOverride w:ilvl="5"/>
    <w:lvlOverride w:ilvl="6"/>
    <w:lvlOverride w:ilvl="7"/>
    <w:lvlOverride w:ilvl="8"/>
  </w:num>
  <w:num w:numId="43">
    <w:abstractNumId w:val="23"/>
  </w:num>
  <w:num w:numId="44">
    <w:abstractNumId w:val="10"/>
  </w:num>
  <w:num w:numId="45">
    <w:abstractNumId w:val="1"/>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10646"/>
    <w:rsid w:val="00022874"/>
    <w:rsid w:val="00025971"/>
    <w:rsid w:val="000275CA"/>
    <w:rsid w:val="00051684"/>
    <w:rsid w:val="00056F41"/>
    <w:rsid w:val="00087EE8"/>
    <w:rsid w:val="00092BD2"/>
    <w:rsid w:val="000952F9"/>
    <w:rsid w:val="000A064A"/>
    <w:rsid w:val="000B4402"/>
    <w:rsid w:val="000C2789"/>
    <w:rsid w:val="000C762C"/>
    <w:rsid w:val="000D19FF"/>
    <w:rsid w:val="000E427F"/>
    <w:rsid w:val="000F29E3"/>
    <w:rsid w:val="000F65A9"/>
    <w:rsid w:val="00100DA8"/>
    <w:rsid w:val="00127D42"/>
    <w:rsid w:val="00136A5A"/>
    <w:rsid w:val="001442C0"/>
    <w:rsid w:val="00147E9F"/>
    <w:rsid w:val="001535D9"/>
    <w:rsid w:val="00157FEC"/>
    <w:rsid w:val="001752C9"/>
    <w:rsid w:val="00192700"/>
    <w:rsid w:val="001A3DD2"/>
    <w:rsid w:val="001B3935"/>
    <w:rsid w:val="001B4F37"/>
    <w:rsid w:val="001C2BAD"/>
    <w:rsid w:val="001D4327"/>
    <w:rsid w:val="001E2994"/>
    <w:rsid w:val="0020199D"/>
    <w:rsid w:val="002056D4"/>
    <w:rsid w:val="002365EB"/>
    <w:rsid w:val="00240F83"/>
    <w:rsid w:val="00245E59"/>
    <w:rsid w:val="00246A90"/>
    <w:rsid w:val="00247C84"/>
    <w:rsid w:val="002749E4"/>
    <w:rsid w:val="00283B8E"/>
    <w:rsid w:val="002851F0"/>
    <w:rsid w:val="00287974"/>
    <w:rsid w:val="00297C7C"/>
    <w:rsid w:val="002A0084"/>
    <w:rsid w:val="002A1AD4"/>
    <w:rsid w:val="002C3AEB"/>
    <w:rsid w:val="002D1774"/>
    <w:rsid w:val="002D3447"/>
    <w:rsid w:val="002E2690"/>
    <w:rsid w:val="002E3F31"/>
    <w:rsid w:val="002F3583"/>
    <w:rsid w:val="00303B61"/>
    <w:rsid w:val="003177C4"/>
    <w:rsid w:val="00323E16"/>
    <w:rsid w:val="00331601"/>
    <w:rsid w:val="0033301E"/>
    <w:rsid w:val="00336099"/>
    <w:rsid w:val="00345E96"/>
    <w:rsid w:val="003506FE"/>
    <w:rsid w:val="00356F3C"/>
    <w:rsid w:val="00360F90"/>
    <w:rsid w:val="00371780"/>
    <w:rsid w:val="00374073"/>
    <w:rsid w:val="00380250"/>
    <w:rsid w:val="0039224D"/>
    <w:rsid w:val="003B1F45"/>
    <w:rsid w:val="003B46EC"/>
    <w:rsid w:val="003C5069"/>
    <w:rsid w:val="003E5CB6"/>
    <w:rsid w:val="003F1B32"/>
    <w:rsid w:val="003F2063"/>
    <w:rsid w:val="004045C6"/>
    <w:rsid w:val="0042545E"/>
    <w:rsid w:val="00427DE9"/>
    <w:rsid w:val="004342D8"/>
    <w:rsid w:val="00442357"/>
    <w:rsid w:val="0045244F"/>
    <w:rsid w:val="00457430"/>
    <w:rsid w:val="00466751"/>
    <w:rsid w:val="00467A1E"/>
    <w:rsid w:val="004700B6"/>
    <w:rsid w:val="0047353F"/>
    <w:rsid w:val="00490C79"/>
    <w:rsid w:val="0049570B"/>
    <w:rsid w:val="0049723B"/>
    <w:rsid w:val="004B3441"/>
    <w:rsid w:val="004B3935"/>
    <w:rsid w:val="004B5E10"/>
    <w:rsid w:val="004C6CED"/>
    <w:rsid w:val="004C7036"/>
    <w:rsid w:val="004D41A9"/>
    <w:rsid w:val="004E5966"/>
    <w:rsid w:val="004F2EE8"/>
    <w:rsid w:val="004F5327"/>
    <w:rsid w:val="004F799D"/>
    <w:rsid w:val="005245B9"/>
    <w:rsid w:val="005278C9"/>
    <w:rsid w:val="00544C7C"/>
    <w:rsid w:val="005556AF"/>
    <w:rsid w:val="005636B1"/>
    <w:rsid w:val="005666A4"/>
    <w:rsid w:val="005847E5"/>
    <w:rsid w:val="0058586F"/>
    <w:rsid w:val="00586D0A"/>
    <w:rsid w:val="00591CDA"/>
    <w:rsid w:val="005934C7"/>
    <w:rsid w:val="00594E7A"/>
    <w:rsid w:val="005A23A1"/>
    <w:rsid w:val="005A2A56"/>
    <w:rsid w:val="005A54FD"/>
    <w:rsid w:val="005C7D4A"/>
    <w:rsid w:val="005D37D3"/>
    <w:rsid w:val="005E010F"/>
    <w:rsid w:val="005F6B70"/>
    <w:rsid w:val="00600794"/>
    <w:rsid w:val="00605196"/>
    <w:rsid w:val="0062138E"/>
    <w:rsid w:val="0062384A"/>
    <w:rsid w:val="00630D37"/>
    <w:rsid w:val="006313F3"/>
    <w:rsid w:val="00656D0E"/>
    <w:rsid w:val="00675ECF"/>
    <w:rsid w:val="00676B2F"/>
    <w:rsid w:val="00680F0A"/>
    <w:rsid w:val="006921A9"/>
    <w:rsid w:val="0069220C"/>
    <w:rsid w:val="00692888"/>
    <w:rsid w:val="006933FE"/>
    <w:rsid w:val="006A38E1"/>
    <w:rsid w:val="006A5252"/>
    <w:rsid w:val="006B5250"/>
    <w:rsid w:val="006B5AB1"/>
    <w:rsid w:val="006C08D3"/>
    <w:rsid w:val="006C76FD"/>
    <w:rsid w:val="006C7B74"/>
    <w:rsid w:val="006D4516"/>
    <w:rsid w:val="006D7DC4"/>
    <w:rsid w:val="006F134A"/>
    <w:rsid w:val="00702894"/>
    <w:rsid w:val="00735121"/>
    <w:rsid w:val="007363D8"/>
    <w:rsid w:val="007426CF"/>
    <w:rsid w:val="0075577A"/>
    <w:rsid w:val="00757D76"/>
    <w:rsid w:val="0077064E"/>
    <w:rsid w:val="007822E4"/>
    <w:rsid w:val="0078517C"/>
    <w:rsid w:val="007D0386"/>
    <w:rsid w:val="007D4BFC"/>
    <w:rsid w:val="007E1852"/>
    <w:rsid w:val="00800B6D"/>
    <w:rsid w:val="00804514"/>
    <w:rsid w:val="00805130"/>
    <w:rsid w:val="00812DCD"/>
    <w:rsid w:val="00815E97"/>
    <w:rsid w:val="00816508"/>
    <w:rsid w:val="00821ABA"/>
    <w:rsid w:val="00832BC5"/>
    <w:rsid w:val="0084084D"/>
    <w:rsid w:val="00851D32"/>
    <w:rsid w:val="00873E57"/>
    <w:rsid w:val="008818F4"/>
    <w:rsid w:val="008820C4"/>
    <w:rsid w:val="008863F2"/>
    <w:rsid w:val="00891F8C"/>
    <w:rsid w:val="008C501C"/>
    <w:rsid w:val="008D18AD"/>
    <w:rsid w:val="008E4482"/>
    <w:rsid w:val="008E6CB0"/>
    <w:rsid w:val="008F15E8"/>
    <w:rsid w:val="008F64D8"/>
    <w:rsid w:val="009036B0"/>
    <w:rsid w:val="00907C05"/>
    <w:rsid w:val="00911D6F"/>
    <w:rsid w:val="00912518"/>
    <w:rsid w:val="009353DF"/>
    <w:rsid w:val="009432C3"/>
    <w:rsid w:val="00963D1A"/>
    <w:rsid w:val="009659CF"/>
    <w:rsid w:val="00970C7A"/>
    <w:rsid w:val="00971EC0"/>
    <w:rsid w:val="009734FF"/>
    <w:rsid w:val="0098214F"/>
    <w:rsid w:val="00985009"/>
    <w:rsid w:val="009875A9"/>
    <w:rsid w:val="0099788F"/>
    <w:rsid w:val="009A0050"/>
    <w:rsid w:val="009A5292"/>
    <w:rsid w:val="009A6516"/>
    <w:rsid w:val="009B3B50"/>
    <w:rsid w:val="009C109B"/>
    <w:rsid w:val="009D60B0"/>
    <w:rsid w:val="009D62CF"/>
    <w:rsid w:val="009E40C7"/>
    <w:rsid w:val="009E7994"/>
    <w:rsid w:val="009F47A3"/>
    <w:rsid w:val="009F5C84"/>
    <w:rsid w:val="00A00507"/>
    <w:rsid w:val="00A03853"/>
    <w:rsid w:val="00A32768"/>
    <w:rsid w:val="00A6115B"/>
    <w:rsid w:val="00A76D77"/>
    <w:rsid w:val="00A816D5"/>
    <w:rsid w:val="00A848D3"/>
    <w:rsid w:val="00AA4558"/>
    <w:rsid w:val="00AD2E1D"/>
    <w:rsid w:val="00AE0276"/>
    <w:rsid w:val="00AE3A10"/>
    <w:rsid w:val="00AE7007"/>
    <w:rsid w:val="00B0370A"/>
    <w:rsid w:val="00B11530"/>
    <w:rsid w:val="00B27309"/>
    <w:rsid w:val="00B33646"/>
    <w:rsid w:val="00B530FC"/>
    <w:rsid w:val="00B6295C"/>
    <w:rsid w:val="00B72611"/>
    <w:rsid w:val="00B9240C"/>
    <w:rsid w:val="00B94491"/>
    <w:rsid w:val="00B95BD8"/>
    <w:rsid w:val="00BA2025"/>
    <w:rsid w:val="00BB5C24"/>
    <w:rsid w:val="00BD5413"/>
    <w:rsid w:val="00BE57F4"/>
    <w:rsid w:val="00BE6234"/>
    <w:rsid w:val="00BF3F87"/>
    <w:rsid w:val="00C02020"/>
    <w:rsid w:val="00C0619F"/>
    <w:rsid w:val="00C10E56"/>
    <w:rsid w:val="00C14CFD"/>
    <w:rsid w:val="00C224DD"/>
    <w:rsid w:val="00C316D9"/>
    <w:rsid w:val="00C337EA"/>
    <w:rsid w:val="00C35FBD"/>
    <w:rsid w:val="00C47BC4"/>
    <w:rsid w:val="00C60E80"/>
    <w:rsid w:val="00C61589"/>
    <w:rsid w:val="00C6159C"/>
    <w:rsid w:val="00C61FB1"/>
    <w:rsid w:val="00C67EDA"/>
    <w:rsid w:val="00C72B53"/>
    <w:rsid w:val="00C77538"/>
    <w:rsid w:val="00C86931"/>
    <w:rsid w:val="00C91F28"/>
    <w:rsid w:val="00CA472A"/>
    <w:rsid w:val="00CB0AAF"/>
    <w:rsid w:val="00CC3100"/>
    <w:rsid w:val="00CD72F8"/>
    <w:rsid w:val="00CF04CB"/>
    <w:rsid w:val="00CF05C7"/>
    <w:rsid w:val="00CF26E5"/>
    <w:rsid w:val="00D03AC1"/>
    <w:rsid w:val="00D2276D"/>
    <w:rsid w:val="00D26E04"/>
    <w:rsid w:val="00D30D13"/>
    <w:rsid w:val="00D326E0"/>
    <w:rsid w:val="00D43251"/>
    <w:rsid w:val="00D716B9"/>
    <w:rsid w:val="00D735F4"/>
    <w:rsid w:val="00D7384F"/>
    <w:rsid w:val="00D77177"/>
    <w:rsid w:val="00D85B7D"/>
    <w:rsid w:val="00D94A2C"/>
    <w:rsid w:val="00D97E55"/>
    <w:rsid w:val="00DC034D"/>
    <w:rsid w:val="00DF14AF"/>
    <w:rsid w:val="00E01E1F"/>
    <w:rsid w:val="00E054FF"/>
    <w:rsid w:val="00E107F0"/>
    <w:rsid w:val="00E1184A"/>
    <w:rsid w:val="00E140B2"/>
    <w:rsid w:val="00E15225"/>
    <w:rsid w:val="00E15874"/>
    <w:rsid w:val="00E2641E"/>
    <w:rsid w:val="00E40DBD"/>
    <w:rsid w:val="00E4135C"/>
    <w:rsid w:val="00E70E5B"/>
    <w:rsid w:val="00E740E6"/>
    <w:rsid w:val="00E85396"/>
    <w:rsid w:val="00E85A7F"/>
    <w:rsid w:val="00E86230"/>
    <w:rsid w:val="00E86340"/>
    <w:rsid w:val="00E86FBE"/>
    <w:rsid w:val="00E930D0"/>
    <w:rsid w:val="00E9483D"/>
    <w:rsid w:val="00E952A7"/>
    <w:rsid w:val="00EA06AB"/>
    <w:rsid w:val="00EA0960"/>
    <w:rsid w:val="00EA516B"/>
    <w:rsid w:val="00EB1571"/>
    <w:rsid w:val="00EB1AC6"/>
    <w:rsid w:val="00EB65E7"/>
    <w:rsid w:val="00ED2FF4"/>
    <w:rsid w:val="00EF584E"/>
    <w:rsid w:val="00F03890"/>
    <w:rsid w:val="00F0775E"/>
    <w:rsid w:val="00F214F5"/>
    <w:rsid w:val="00F26507"/>
    <w:rsid w:val="00F37AB0"/>
    <w:rsid w:val="00F457FE"/>
    <w:rsid w:val="00F64936"/>
    <w:rsid w:val="00F6619C"/>
    <w:rsid w:val="00F71D99"/>
    <w:rsid w:val="00F730B1"/>
    <w:rsid w:val="00F74F59"/>
    <w:rsid w:val="00F83D60"/>
    <w:rsid w:val="00F84213"/>
    <w:rsid w:val="00F93C82"/>
    <w:rsid w:val="00FA0C56"/>
    <w:rsid w:val="00FA7E59"/>
    <w:rsid w:val="00FB300F"/>
    <w:rsid w:val="00FB303F"/>
    <w:rsid w:val="00FB652B"/>
    <w:rsid w:val="00FC1DED"/>
    <w:rsid w:val="00FD3D0E"/>
    <w:rsid w:val="00FE6837"/>
    <w:rsid w:val="00FE7E7A"/>
    <w:rsid w:val="00FF4AB0"/>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BE854"/>
  <w15:docId w15:val="{CE0D00CB-0C50-43CB-876C-48EC6101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99D"/>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Akapit z listą BS Char,List_Paragraph Char"/>
    <w:link w:val="ListParagraph"/>
    <w:uiPriority w:val="34"/>
    <w:qFormat/>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84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 w:type="character" w:customStyle="1" w:styleId="slitbdy">
    <w:name w:val="s_lit_bdy"/>
    <w:basedOn w:val="DefaultParagraphFont"/>
    <w:rsid w:val="007363D8"/>
  </w:style>
  <w:style w:type="character" w:customStyle="1" w:styleId="spar">
    <w:name w:val="s_par"/>
    <w:basedOn w:val="DefaultParagraphFont"/>
    <w:rsid w:val="007363D8"/>
  </w:style>
  <w:style w:type="character" w:customStyle="1" w:styleId="Style25">
    <w:name w:val="Style25"/>
    <w:basedOn w:val="DefaultParagraphFont"/>
    <w:uiPriority w:val="1"/>
    <w:rsid w:val="0038025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283041">
      <w:bodyDiv w:val="1"/>
      <w:marLeft w:val="0"/>
      <w:marRight w:val="0"/>
      <w:marTop w:val="0"/>
      <w:marBottom w:val="0"/>
      <w:divBdr>
        <w:top w:val="none" w:sz="0" w:space="0" w:color="auto"/>
        <w:left w:val="none" w:sz="0" w:space="0" w:color="auto"/>
        <w:bottom w:val="none" w:sz="0" w:space="0" w:color="auto"/>
        <w:right w:val="none" w:sz="0" w:space="0" w:color="auto"/>
      </w:divBdr>
    </w:div>
    <w:div w:id="163926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91286-B63B-4803-AC60-725A39BF3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8</Pages>
  <Words>1867</Words>
  <Characters>10643</Characters>
  <Application>Microsoft Office Word</Application>
  <DocSecurity>0</DocSecurity>
  <Lines>88</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Liliana Cornelia Budica</cp:lastModifiedBy>
  <cp:revision>86</cp:revision>
  <dcterms:created xsi:type="dcterms:W3CDTF">2016-03-31T21:41:00Z</dcterms:created>
  <dcterms:modified xsi:type="dcterms:W3CDTF">2023-11-24T14:03:00Z</dcterms:modified>
</cp:coreProperties>
</file>